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4BA" w:rsidRDefault="00CE04BA" w:rsidP="00CF2D9E"/>
    <w:p w:rsidR="00CE04BA" w:rsidRDefault="00CE04BA" w:rsidP="00CF2D9E">
      <w:r>
        <w:t xml:space="preserve">                                      </w:t>
      </w:r>
      <w:r>
        <w:tab/>
      </w:r>
      <w:r>
        <w:tab/>
      </w:r>
      <w:r>
        <w:tab/>
      </w:r>
      <w:r>
        <w:tab/>
      </w:r>
      <w:r>
        <w:tab/>
        <w:t xml:space="preserve">           </w:t>
      </w:r>
    </w:p>
    <w:tbl>
      <w:tblPr>
        <w:tblW w:w="5968" w:type="pct"/>
        <w:tblInd w:w="-851" w:type="dxa"/>
        <w:tblCellMar>
          <w:left w:w="0" w:type="dxa"/>
          <w:bottom w:w="115" w:type="dxa"/>
          <w:right w:w="0" w:type="dxa"/>
        </w:tblCellMar>
        <w:tblLook w:val="04A0"/>
      </w:tblPr>
      <w:tblGrid>
        <w:gridCol w:w="12485"/>
      </w:tblGrid>
      <w:tr w:rsidR="00B83DEA" w:rsidRPr="00520793" w:rsidTr="00EC6B98">
        <w:trPr>
          <w:trHeight w:val="2017"/>
        </w:trPr>
        <w:tc>
          <w:tcPr>
            <w:tcW w:w="10773" w:type="dxa"/>
            <w:shd w:val="clear" w:color="auto" w:fill="auto"/>
            <w:tcMar>
              <w:top w:w="0" w:type="dxa"/>
              <w:bottom w:w="0" w:type="dxa"/>
            </w:tcMar>
          </w:tcPr>
          <w:p w:rsidR="00520793" w:rsidRPr="00520793" w:rsidRDefault="00520793" w:rsidP="00B83DEA">
            <w:pPr>
              <w:contextualSpacing/>
              <w:jc w:val="center"/>
              <w:rPr>
                <w:rFonts w:ascii="Georgia" w:eastAsia="SimHei" w:hAnsi="Georgia"/>
                <w:caps/>
                <w:color w:val="595959"/>
                <w:kern w:val="28"/>
                <w:sz w:val="44"/>
                <w:szCs w:val="40"/>
                <w:lang w:eastAsia="en-US"/>
              </w:rPr>
            </w:pPr>
            <w:r w:rsidRPr="00520793">
              <w:rPr>
                <w:rFonts w:ascii="Georgia" w:eastAsia="SimHei" w:hAnsi="Georgia"/>
                <w:caps/>
                <w:color w:val="595959"/>
                <w:kern w:val="28"/>
                <w:sz w:val="44"/>
                <w:szCs w:val="40"/>
                <w:lang w:eastAsia="en-US"/>
              </w:rPr>
              <w:t>Compte rendu du conseil municipal</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Séance du </w:t>
            </w:r>
            <w:r w:rsidR="00C27A3B">
              <w:rPr>
                <w:rFonts w:ascii="Calibri" w:eastAsia="Calibri" w:hAnsi="Calibri" w:cs="Calibri"/>
                <w:color w:val="595959"/>
                <w:sz w:val="22"/>
                <w:szCs w:val="22"/>
                <w:lang w:eastAsia="en-US"/>
              </w:rPr>
              <w:t>04 MAI 2022</w:t>
            </w:r>
          </w:p>
          <w:p w:rsidR="00520793" w:rsidRPr="00520793" w:rsidRDefault="00520793" w:rsidP="00B83DEA">
            <w:pPr>
              <w:contextualSpacing/>
              <w:jc w:val="center"/>
              <w:rPr>
                <w:rFonts w:ascii="Calibri" w:eastAsia="Calibri" w:hAnsi="Calibri" w:cs="Calibri"/>
                <w:color w:val="595959"/>
                <w:sz w:val="22"/>
                <w:szCs w:val="22"/>
                <w:lang w:eastAsia="en-US"/>
              </w:rPr>
            </w:pPr>
          </w:p>
          <w:p w:rsidR="00497CE1"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Présents : Mr IVANES Cédric, Mr Nicolas TONNELLIER, Mr Hervé BOLE, Mme Aurélie MAITRE, Mr Sébastien JOUILLEROT,</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 MR Moise POLYDAMAS, Mr Sébastien PILLOT, Mme Françoise GILLET, Mr Gilles LAVRY</w:t>
            </w:r>
          </w:p>
          <w:p w:rsid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Absents : Mme Emilie ROTH DIT BETTONI donnant pouvoir à Mr Nicolas TONNELLIER.</w:t>
            </w:r>
          </w:p>
          <w:p w:rsidR="003B5720" w:rsidRPr="00520793" w:rsidRDefault="00497CE1" w:rsidP="00B83DEA">
            <w:p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 xml:space="preserve">Mme </w:t>
            </w:r>
            <w:r w:rsidR="003B5720">
              <w:rPr>
                <w:rFonts w:ascii="Calibri" w:eastAsia="Calibri" w:hAnsi="Calibri" w:cs="Calibri"/>
                <w:color w:val="595959"/>
                <w:sz w:val="22"/>
                <w:szCs w:val="22"/>
                <w:lang w:eastAsia="en-US"/>
              </w:rPr>
              <w:t>Gislaine</w:t>
            </w:r>
            <w:r>
              <w:rPr>
                <w:rFonts w:ascii="Calibri" w:eastAsia="Calibri" w:hAnsi="Calibri" w:cs="Calibri"/>
                <w:color w:val="595959"/>
                <w:sz w:val="22"/>
                <w:szCs w:val="22"/>
                <w:lang w:eastAsia="en-US"/>
              </w:rPr>
              <w:t xml:space="preserve"> JUY</w:t>
            </w:r>
            <w:r w:rsidR="003B5720">
              <w:rPr>
                <w:rFonts w:ascii="Calibri" w:eastAsia="Calibri" w:hAnsi="Calibri" w:cs="Calibri"/>
                <w:color w:val="595959"/>
                <w:sz w:val="22"/>
                <w:szCs w:val="22"/>
                <w:lang w:eastAsia="en-US"/>
              </w:rPr>
              <w:t xml:space="preserve"> </w:t>
            </w:r>
            <w:r>
              <w:rPr>
                <w:rFonts w:ascii="Calibri" w:eastAsia="Calibri" w:hAnsi="Calibri" w:cs="Calibri"/>
                <w:color w:val="595959"/>
                <w:sz w:val="22"/>
                <w:szCs w:val="22"/>
                <w:lang w:eastAsia="en-US"/>
              </w:rPr>
              <w:t xml:space="preserve">donnant </w:t>
            </w:r>
            <w:r w:rsidR="00C36637">
              <w:rPr>
                <w:rFonts w:ascii="Calibri" w:eastAsia="Calibri" w:hAnsi="Calibri" w:cs="Calibri"/>
                <w:color w:val="595959"/>
                <w:sz w:val="22"/>
                <w:szCs w:val="22"/>
                <w:lang w:eastAsia="en-US"/>
              </w:rPr>
              <w:t>pouvoir</w:t>
            </w:r>
            <w:r>
              <w:rPr>
                <w:rFonts w:ascii="Calibri" w:eastAsia="Calibri" w:hAnsi="Calibri" w:cs="Calibri"/>
                <w:color w:val="595959"/>
                <w:sz w:val="22"/>
                <w:szCs w:val="22"/>
                <w:lang w:eastAsia="en-US"/>
              </w:rPr>
              <w:t xml:space="preserve"> à Mr PILLOT Sébastien.</w:t>
            </w:r>
          </w:p>
          <w:p w:rsidR="00520793" w:rsidRPr="00520793" w:rsidRDefault="00520793" w:rsidP="00EC6B98">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Secrétaire de </w:t>
            </w:r>
            <w:r w:rsidR="00712843">
              <w:rPr>
                <w:rFonts w:ascii="Calibri" w:eastAsia="Calibri" w:hAnsi="Calibri" w:cs="Calibri"/>
                <w:color w:val="595959"/>
                <w:sz w:val="22"/>
                <w:szCs w:val="22"/>
                <w:lang w:eastAsia="en-US"/>
              </w:rPr>
              <w:t>Séance</w:t>
            </w:r>
            <w:r w:rsidRPr="00520793">
              <w:rPr>
                <w:rFonts w:ascii="Calibri" w:eastAsia="Calibri" w:hAnsi="Calibri" w:cs="Calibri"/>
                <w:color w:val="595959"/>
                <w:sz w:val="22"/>
                <w:szCs w:val="22"/>
                <w:lang w:eastAsia="en-US"/>
              </w:rPr>
              <w:t xml:space="preserve"> : </w:t>
            </w:r>
            <w:r w:rsidR="003B5720">
              <w:rPr>
                <w:rFonts w:ascii="Calibri" w:eastAsia="Calibri" w:hAnsi="Calibri" w:cs="Calibri"/>
                <w:color w:val="595959"/>
                <w:sz w:val="22"/>
                <w:szCs w:val="22"/>
                <w:lang w:eastAsia="en-US"/>
              </w:rPr>
              <w:t>Mme GILLET Françoise</w:t>
            </w:r>
          </w:p>
        </w:tc>
      </w:tr>
      <w:tr w:rsidR="00B83DEA" w:rsidRPr="00520793" w:rsidTr="00B83DEA">
        <w:trPr>
          <w:trHeight w:val="23"/>
        </w:trPr>
        <w:tc>
          <w:tcPr>
            <w:tcW w:w="10773" w:type="dxa"/>
            <w:shd w:val="clear" w:color="auto" w:fill="auto"/>
            <w:tcMar>
              <w:top w:w="432" w:type="dxa"/>
            </w:tcMar>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Début de la séance : 19h</w:t>
            </w:r>
            <w:r w:rsidR="003B5720">
              <w:rPr>
                <w:rFonts w:ascii="Calibri" w:eastAsia="Calibri" w:hAnsi="Calibri" w:cs="Calibri"/>
                <w:color w:val="595959"/>
                <w:sz w:val="22"/>
                <w:szCs w:val="22"/>
                <w:lang w:eastAsia="en-US"/>
              </w:rPr>
              <w:t>02</w:t>
            </w:r>
            <w:r w:rsidRPr="00520793">
              <w:rPr>
                <w:rFonts w:ascii="Calibri" w:eastAsia="Calibri" w:hAnsi="Calibri" w:cs="Calibri"/>
                <w:color w:val="595959"/>
                <w:sz w:val="22"/>
                <w:szCs w:val="22"/>
                <w:lang w:eastAsia="en-US"/>
              </w:rPr>
              <w:t>.</w:t>
            </w: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 xml:space="preserve">APPROBATION DU COMPTE RENDU DU </w:t>
      </w:r>
      <w:r w:rsidR="00C27A3B">
        <w:rPr>
          <w:rFonts w:ascii="Georgia" w:eastAsia="SimHei" w:hAnsi="Georgia"/>
          <w:b/>
          <w:caps/>
          <w:color w:val="262626"/>
          <w:sz w:val="28"/>
          <w:szCs w:val="32"/>
          <w:lang w:eastAsia="en-US"/>
        </w:rPr>
        <w:t xml:space="preserve">06 </w:t>
      </w:r>
      <w:r w:rsidR="002335DA">
        <w:rPr>
          <w:rFonts w:ascii="Georgia" w:eastAsia="SimHei" w:hAnsi="Georgia"/>
          <w:b/>
          <w:caps/>
          <w:color w:val="262626"/>
          <w:sz w:val="28"/>
          <w:szCs w:val="32"/>
          <w:lang w:eastAsia="en-US"/>
        </w:rPr>
        <w:t>avril</w:t>
      </w:r>
      <w:r w:rsidR="00C27A3B">
        <w:rPr>
          <w:rFonts w:ascii="Georgia" w:eastAsia="SimHei" w:hAnsi="Georgia"/>
          <w:b/>
          <w:caps/>
          <w:color w:val="262626"/>
          <w:sz w:val="28"/>
          <w:szCs w:val="32"/>
          <w:lang w:eastAsia="en-US"/>
        </w:rPr>
        <w:t xml:space="preserve"> 2022</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524"/>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Approbation à l’unanimité</w:t>
            </w:r>
            <w:r w:rsidR="003B5720">
              <w:rPr>
                <w:rFonts w:ascii="Calibri" w:eastAsia="Calibri" w:hAnsi="Calibri" w:cs="Calibri"/>
                <w:color w:val="595959"/>
                <w:sz w:val="22"/>
                <w:szCs w:val="22"/>
                <w:lang w:eastAsia="en-US"/>
              </w:rPr>
              <w:t xml:space="preserve"> par le conseil municipal</w:t>
            </w:r>
            <w:r w:rsidRPr="00520793">
              <w:rPr>
                <w:rFonts w:ascii="Calibri" w:eastAsia="Calibri" w:hAnsi="Calibri" w:cs="Calibri"/>
                <w:color w:val="595959"/>
                <w:sz w:val="22"/>
                <w:szCs w:val="22"/>
                <w:lang w:eastAsia="en-US"/>
              </w:rPr>
              <w:t>.</w:t>
            </w:r>
          </w:p>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Pr="00520793" w:rsidRDefault="00C27A3B" w:rsidP="00520793">
      <w:pPr>
        <w:keepNext/>
        <w:keepLines/>
        <w:spacing w:before="400" w:after="200"/>
        <w:contextualSpacing/>
        <w:jc w:val="center"/>
        <w:outlineLvl w:val="0"/>
        <w:rPr>
          <w:rFonts w:ascii="Georgia" w:eastAsia="SimHei" w:hAnsi="Georgia"/>
          <w:b/>
          <w:caps/>
          <w:color w:val="262626"/>
          <w:sz w:val="28"/>
          <w:szCs w:val="32"/>
          <w:lang w:eastAsia="en-US"/>
        </w:rPr>
      </w:pPr>
      <w:r>
        <w:rPr>
          <w:rFonts w:ascii="Georgia" w:eastAsia="SimHei" w:hAnsi="Georgia"/>
          <w:b/>
          <w:caps/>
          <w:color w:val="262626"/>
          <w:sz w:val="28"/>
          <w:szCs w:val="32"/>
          <w:lang w:eastAsia="en-US"/>
        </w:rPr>
        <w:t>MODIFICATION DES STATUTS DE LA CCJN</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82"/>
        </w:trPr>
        <w:tc>
          <w:tcPr>
            <w:tcW w:w="9620" w:type="dxa"/>
            <w:shd w:val="clear" w:color="auto" w:fill="auto"/>
          </w:tcPr>
          <w:p w:rsidR="00520793" w:rsidRPr="00520793" w:rsidRDefault="00520793" w:rsidP="00C27A3B">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Mr le Maire </w:t>
            </w:r>
            <w:r w:rsidR="003B5720">
              <w:rPr>
                <w:rFonts w:ascii="Calibri" w:eastAsia="Calibri" w:hAnsi="Calibri" w:cs="Calibri"/>
                <w:color w:val="595959"/>
                <w:sz w:val="22"/>
                <w:szCs w:val="22"/>
                <w:lang w:eastAsia="en-US"/>
              </w:rPr>
              <w:t>expose la modification des statuts de la C</w:t>
            </w:r>
            <w:r w:rsidR="00497CE1">
              <w:rPr>
                <w:rFonts w:ascii="Calibri" w:eastAsia="Calibri" w:hAnsi="Calibri" w:cs="Calibri"/>
                <w:color w:val="595959"/>
                <w:sz w:val="22"/>
                <w:szCs w:val="22"/>
                <w:lang w:eastAsia="en-US"/>
              </w:rPr>
              <w:t>ommunauté de Commune de Jura Nord</w:t>
            </w:r>
            <w:r w:rsidR="003B5720">
              <w:rPr>
                <w:rFonts w:ascii="Calibri" w:eastAsia="Calibri" w:hAnsi="Calibri" w:cs="Calibri"/>
                <w:color w:val="595959"/>
                <w:sz w:val="22"/>
                <w:szCs w:val="22"/>
                <w:lang w:eastAsia="en-US"/>
              </w:rPr>
              <w:t xml:space="preserve"> : la CCJN </w:t>
            </w:r>
            <w:r w:rsidR="00497CE1">
              <w:rPr>
                <w:rFonts w:ascii="Calibri" w:eastAsia="Calibri" w:hAnsi="Calibri" w:cs="Calibri"/>
                <w:color w:val="595959"/>
                <w:sz w:val="22"/>
                <w:szCs w:val="22"/>
                <w:lang w:eastAsia="en-US"/>
              </w:rPr>
              <w:t>ne vas plus entretenir</w:t>
            </w:r>
            <w:r w:rsidR="003B5720">
              <w:rPr>
                <w:rFonts w:ascii="Calibri" w:eastAsia="Calibri" w:hAnsi="Calibri" w:cs="Calibri"/>
                <w:color w:val="595959"/>
                <w:sz w:val="22"/>
                <w:szCs w:val="22"/>
                <w:lang w:eastAsia="en-US"/>
              </w:rPr>
              <w:t xml:space="preserve"> le parc de Gendrey, </w:t>
            </w:r>
            <w:r w:rsidR="00497CE1">
              <w:rPr>
                <w:rFonts w:ascii="Calibri" w:eastAsia="Calibri" w:hAnsi="Calibri" w:cs="Calibri"/>
                <w:color w:val="595959"/>
                <w:sz w:val="22"/>
                <w:szCs w:val="22"/>
                <w:lang w:eastAsia="en-US"/>
              </w:rPr>
              <w:t xml:space="preserve">et cette modification doit être validée par </w:t>
            </w:r>
            <w:r w:rsidR="003B5720">
              <w:rPr>
                <w:rFonts w:ascii="Calibri" w:eastAsia="Calibri" w:hAnsi="Calibri" w:cs="Calibri"/>
                <w:color w:val="595959"/>
                <w:sz w:val="22"/>
                <w:szCs w:val="22"/>
                <w:lang w:eastAsia="en-US"/>
              </w:rPr>
              <w:t xml:space="preserve">les mairies </w:t>
            </w:r>
            <w:r w:rsidR="00497CE1">
              <w:rPr>
                <w:rFonts w:ascii="Calibri" w:eastAsia="Calibri" w:hAnsi="Calibri" w:cs="Calibri"/>
                <w:color w:val="595959"/>
                <w:sz w:val="22"/>
                <w:szCs w:val="22"/>
                <w:lang w:eastAsia="en-US"/>
              </w:rPr>
              <w:t>membres.</w:t>
            </w:r>
          </w:p>
          <w:p w:rsidR="00520793" w:rsidRPr="00B83DEA"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Approuvé à l’unanimité par le conseil municipal.</w:t>
            </w:r>
          </w:p>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Default="00C27A3B" w:rsidP="00520793">
      <w:pPr>
        <w:keepNext/>
        <w:keepLines/>
        <w:spacing w:before="400" w:after="200"/>
        <w:contextualSpacing/>
        <w:jc w:val="center"/>
        <w:outlineLvl w:val="0"/>
        <w:rPr>
          <w:rFonts w:ascii="Georgia" w:eastAsia="SimHei" w:hAnsi="Georgia"/>
          <w:b/>
          <w:caps/>
          <w:color w:val="262626"/>
          <w:sz w:val="28"/>
          <w:szCs w:val="32"/>
          <w:lang w:eastAsia="en-US"/>
        </w:rPr>
      </w:pPr>
      <w:r>
        <w:rPr>
          <w:rFonts w:ascii="Georgia" w:eastAsia="SimHei" w:hAnsi="Georgia"/>
          <w:b/>
          <w:caps/>
          <w:color w:val="262626"/>
          <w:sz w:val="28"/>
          <w:szCs w:val="32"/>
          <w:lang w:eastAsia="en-US"/>
        </w:rPr>
        <w:t>ONF</w:t>
      </w:r>
    </w:p>
    <w:p w:rsidR="00C27A3B" w:rsidRPr="00520793" w:rsidRDefault="00C27A3B" w:rsidP="00C27A3B">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Mr le Maire, </w:t>
      </w:r>
      <w:r w:rsidR="003B5720">
        <w:rPr>
          <w:rFonts w:ascii="Calibri" w:eastAsia="Calibri" w:hAnsi="Calibri" w:cs="Calibri"/>
          <w:color w:val="595959"/>
          <w:sz w:val="22"/>
          <w:szCs w:val="22"/>
          <w:lang w:eastAsia="en-US"/>
        </w:rPr>
        <w:t xml:space="preserve">expose le devis de l’ONF concernant les travaux de maintenance sylvicole, cloisonnement, qui sont des travaux fait chaque année dans les bois d’Ougney, soit 1 460.35 euros. </w:t>
      </w:r>
    </w:p>
    <w:p w:rsidR="00C27A3B" w:rsidRPr="00B83DEA" w:rsidRDefault="00C27A3B" w:rsidP="00C27A3B">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Approuvé à l’unanimité par le conseil municipal.</w:t>
      </w:r>
    </w:p>
    <w:p w:rsidR="00C27A3B" w:rsidRPr="00520793" w:rsidRDefault="00C27A3B" w:rsidP="00C27A3B">
      <w:pPr>
        <w:rPr>
          <w:lang w:eastAsia="en-US"/>
        </w:rPr>
      </w:pPr>
    </w:p>
    <w:p w:rsidR="003B5720" w:rsidRPr="00520793" w:rsidRDefault="00C27A3B" w:rsidP="003B5720">
      <w:pPr>
        <w:keepNext/>
        <w:keepLines/>
        <w:spacing w:before="400" w:after="200"/>
        <w:contextualSpacing/>
        <w:jc w:val="center"/>
        <w:outlineLvl w:val="0"/>
        <w:rPr>
          <w:rFonts w:ascii="Georgia" w:eastAsia="SimHei" w:hAnsi="Georgia"/>
          <w:b/>
          <w:caps/>
          <w:color w:val="262626"/>
          <w:sz w:val="28"/>
          <w:szCs w:val="32"/>
          <w:lang w:eastAsia="en-US"/>
        </w:rPr>
      </w:pPr>
      <w:r>
        <w:rPr>
          <w:rFonts w:ascii="Georgia" w:eastAsia="SimHei" w:hAnsi="Georgia"/>
          <w:b/>
          <w:caps/>
          <w:color w:val="262626"/>
          <w:sz w:val="28"/>
          <w:szCs w:val="32"/>
          <w:lang w:eastAsia="en-US"/>
        </w:rPr>
        <w:t>MODIFICATIONS BUDGETAIRES</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82"/>
        </w:trPr>
        <w:tc>
          <w:tcPr>
            <w:tcW w:w="9620" w:type="dxa"/>
            <w:shd w:val="clear" w:color="auto" w:fill="auto"/>
          </w:tcPr>
          <w:p w:rsidR="003B5720" w:rsidRDefault="003B5720" w:rsidP="00B83DEA">
            <w:p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 xml:space="preserve">Mr le Maire expose les modifications budgétaires à faire sur le budget : </w:t>
            </w:r>
          </w:p>
          <w:p w:rsidR="000224E8" w:rsidRDefault="00497CE1" w:rsidP="00497CE1">
            <w:pPr>
              <w:pStyle w:val="Paragraphedeliste"/>
              <w:numPr>
                <w:ilvl w:val="0"/>
                <w:numId w:val="4"/>
              </w:numPr>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 xml:space="preserve">Erreur d’imputation : le montant de 10 000 euros prévues à l’article 21534 chapitre 040 aurait dû être imputé à l’article 21534 chapitre </w:t>
            </w:r>
            <w:r w:rsidR="00FA11EB">
              <w:rPr>
                <w:rFonts w:ascii="Calibri" w:eastAsia="Calibri" w:hAnsi="Calibri" w:cs="Calibri"/>
                <w:color w:val="595959"/>
                <w:sz w:val="22"/>
                <w:szCs w:val="22"/>
                <w:lang w:eastAsia="en-US"/>
              </w:rPr>
              <w:t>21. Un virement va être effectué entre les deux comptes</w:t>
            </w:r>
          </w:p>
          <w:p w:rsidR="00FA11EB" w:rsidRPr="00497CE1" w:rsidRDefault="00FA11EB" w:rsidP="00497CE1">
            <w:pPr>
              <w:pStyle w:val="Paragraphedeliste"/>
              <w:numPr>
                <w:ilvl w:val="0"/>
                <w:numId w:val="4"/>
              </w:numPr>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 xml:space="preserve">Le compte 022 qui comporte les dépenses imprévues doit être subventionné à hauteur de 7.5% des dépenses réelles de fonctionnement, soit 26 832.38 euros maximum. Le compte est </w:t>
            </w:r>
            <w:r w:rsidR="006409B0">
              <w:rPr>
                <w:rFonts w:ascii="Calibri" w:eastAsia="Calibri" w:hAnsi="Calibri" w:cs="Calibri"/>
                <w:color w:val="595959"/>
                <w:sz w:val="22"/>
                <w:szCs w:val="22"/>
                <w:lang w:eastAsia="en-US"/>
              </w:rPr>
              <w:t>à ce</w:t>
            </w:r>
            <w:r>
              <w:rPr>
                <w:rFonts w:ascii="Calibri" w:eastAsia="Calibri" w:hAnsi="Calibri" w:cs="Calibri"/>
                <w:color w:val="595959"/>
                <w:sz w:val="22"/>
                <w:szCs w:val="22"/>
                <w:lang w:eastAsia="en-US"/>
              </w:rPr>
              <w:t xml:space="preserve"> jour inscrit avec un montant de 37 000 euros, une </w:t>
            </w:r>
            <w:r w:rsidR="00940B7C">
              <w:rPr>
                <w:rFonts w:ascii="Calibri" w:eastAsia="Calibri" w:hAnsi="Calibri" w:cs="Calibri"/>
                <w:color w:val="595959"/>
                <w:sz w:val="22"/>
                <w:szCs w:val="22"/>
                <w:lang w:eastAsia="en-US"/>
              </w:rPr>
              <w:t>réduction budgétaire</w:t>
            </w:r>
            <w:r>
              <w:rPr>
                <w:rFonts w:ascii="Calibri" w:eastAsia="Calibri" w:hAnsi="Calibri" w:cs="Calibri"/>
                <w:color w:val="595959"/>
                <w:sz w:val="22"/>
                <w:szCs w:val="22"/>
                <w:lang w:eastAsia="en-US"/>
              </w:rPr>
              <w:t xml:space="preserve"> de ce compte de 10 167.62 euros doit être faite. </w:t>
            </w:r>
          </w:p>
          <w:p w:rsidR="00520793" w:rsidRPr="00520793" w:rsidRDefault="003B5720" w:rsidP="00B83DEA">
            <w:p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 xml:space="preserve">Le conseil municipal approuve </w:t>
            </w:r>
            <w:r w:rsidR="00520793" w:rsidRPr="00520793">
              <w:rPr>
                <w:rFonts w:ascii="Calibri" w:eastAsia="Calibri" w:hAnsi="Calibri" w:cs="Calibri"/>
                <w:color w:val="595959"/>
                <w:sz w:val="22"/>
                <w:szCs w:val="22"/>
                <w:lang w:eastAsia="en-US"/>
              </w:rPr>
              <w:t xml:space="preserve">à l’unanimité </w:t>
            </w:r>
            <w:r>
              <w:rPr>
                <w:rFonts w:ascii="Calibri" w:eastAsia="Calibri" w:hAnsi="Calibri" w:cs="Calibri"/>
                <w:color w:val="595959"/>
                <w:sz w:val="22"/>
                <w:szCs w:val="22"/>
                <w:lang w:eastAsia="en-US"/>
              </w:rPr>
              <w:t>les modifications budgétaires.</w:t>
            </w:r>
          </w:p>
        </w:tc>
      </w:tr>
      <w:tr w:rsidR="00B83DEA" w:rsidRPr="00520793" w:rsidTr="00DB262C">
        <w:trPr>
          <w:trHeight w:val="80"/>
        </w:trPr>
        <w:tc>
          <w:tcPr>
            <w:tcW w:w="9620" w:type="dxa"/>
            <w:shd w:val="clear" w:color="auto" w:fill="auto"/>
          </w:tcPr>
          <w:p w:rsidR="00520793" w:rsidRPr="00520793" w:rsidRDefault="00520793" w:rsidP="00B83DEA">
            <w:pPr>
              <w:spacing w:after="120"/>
              <w:contextualSpacing/>
              <w:rPr>
                <w:rFonts w:ascii="Calibri" w:eastAsia="Calibri" w:hAnsi="Calibri" w:cs="Calibri"/>
                <w:color w:val="595959"/>
                <w:sz w:val="22"/>
                <w:szCs w:val="22"/>
                <w:lang w:eastAsia="en-US"/>
              </w:rPr>
            </w:pPr>
          </w:p>
        </w:tc>
      </w:tr>
    </w:tbl>
    <w:p w:rsidR="00520793" w:rsidRPr="00520793" w:rsidRDefault="00520793" w:rsidP="00C27A3B">
      <w:pPr>
        <w:rPr>
          <w:rFonts w:ascii="Calibri" w:eastAsia="Calibri" w:hAnsi="Calibri" w:cs="Calibri"/>
          <w:bCs/>
          <w:iCs/>
          <w:color w:val="595959"/>
          <w:sz w:val="22"/>
          <w:szCs w:val="22"/>
          <w:lang w:eastAsia="en-US"/>
        </w:rPr>
      </w:pPr>
    </w:p>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subventions 2022</w:t>
      </w:r>
    </w:p>
    <w:tbl>
      <w:tblPr>
        <w:tblW w:w="5422" w:type="pct"/>
        <w:tblInd w:w="-732" w:type="dxa"/>
        <w:tblBorders>
          <w:left w:val="dotted" w:sz="18" w:space="0" w:color="BFBFBF"/>
        </w:tblBorders>
        <w:tblCellMar>
          <w:left w:w="576" w:type="dxa"/>
          <w:right w:w="0" w:type="dxa"/>
        </w:tblCellMar>
        <w:tblLook w:val="04A0"/>
      </w:tblPr>
      <w:tblGrid>
        <w:gridCol w:w="11967"/>
      </w:tblGrid>
      <w:tr w:rsidR="00B83DEA" w:rsidRPr="00520793" w:rsidTr="00B83DEA">
        <w:trPr>
          <w:trHeight w:val="382"/>
        </w:trPr>
        <w:tc>
          <w:tcPr>
            <w:tcW w:w="9763" w:type="dxa"/>
            <w:shd w:val="clear" w:color="auto" w:fill="auto"/>
          </w:tcPr>
          <w:p w:rsidR="00520793" w:rsidRPr="00B83DEA"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Mr le Maire expose les demandes de subventions reçues</w:t>
            </w:r>
            <w:r w:rsidR="00C36637">
              <w:rPr>
                <w:rFonts w:ascii="Calibri" w:eastAsia="Calibri" w:hAnsi="Calibri" w:cs="Calibri"/>
                <w:color w:val="595959"/>
                <w:sz w:val="22"/>
                <w:szCs w:val="22"/>
                <w:lang w:eastAsia="en-US"/>
              </w:rPr>
              <w:t xml:space="preserve"> </w:t>
            </w:r>
            <w:r w:rsidR="00FC78AF">
              <w:rPr>
                <w:rFonts w:ascii="Calibri" w:eastAsia="Calibri" w:hAnsi="Calibri" w:cs="Calibri"/>
                <w:color w:val="595959"/>
                <w:sz w:val="22"/>
                <w:szCs w:val="22"/>
                <w:lang w:eastAsia="en-US"/>
              </w:rPr>
              <w:t xml:space="preserve">par </w:t>
            </w:r>
            <w:r w:rsidRPr="00520793">
              <w:rPr>
                <w:rFonts w:ascii="Calibri" w:eastAsia="Calibri" w:hAnsi="Calibri" w:cs="Calibri"/>
                <w:color w:val="595959"/>
                <w:sz w:val="22"/>
                <w:szCs w:val="22"/>
                <w:lang w:eastAsia="en-US"/>
              </w:rPr>
              <w:t>:</w:t>
            </w:r>
          </w:p>
          <w:p w:rsidR="00520793" w:rsidRPr="00520793" w:rsidRDefault="00520793" w:rsidP="00B83DEA">
            <w:pPr>
              <w:contextualSpacing/>
              <w:jc w:val="center"/>
              <w:rPr>
                <w:rFonts w:ascii="Calibri" w:eastAsia="Calibri" w:hAnsi="Calibri" w:cs="Calibri"/>
                <w:color w:val="595959"/>
                <w:sz w:val="22"/>
                <w:szCs w:val="22"/>
                <w:lang w:eastAsia="en-US"/>
              </w:rPr>
            </w:pPr>
          </w:p>
          <w:p w:rsidR="00520793" w:rsidRPr="00520793" w:rsidRDefault="00520793" w:rsidP="00C27A3B">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w:t>
            </w:r>
            <w:r w:rsidR="00C27A3B">
              <w:rPr>
                <w:rFonts w:ascii="Calibri" w:eastAsia="Calibri" w:hAnsi="Calibri" w:cs="Calibri"/>
                <w:color w:val="595959"/>
                <w:sz w:val="22"/>
                <w:szCs w:val="22"/>
                <w:lang w:eastAsia="en-US"/>
              </w:rPr>
              <w:t>es chouettes tites poms</w:t>
            </w:r>
            <w:r w:rsidR="00FC78AF">
              <w:rPr>
                <w:rFonts w:ascii="Calibri" w:eastAsia="Calibri" w:hAnsi="Calibri" w:cs="Calibri"/>
                <w:color w:val="595959"/>
                <w:sz w:val="22"/>
                <w:szCs w:val="22"/>
                <w:lang w:eastAsia="en-US"/>
              </w:rPr>
              <w:t xml:space="preserve"> : pour leurs prochaines </w:t>
            </w:r>
            <w:r w:rsidR="000224E8">
              <w:rPr>
                <w:rFonts w:ascii="Calibri" w:eastAsia="Calibri" w:hAnsi="Calibri" w:cs="Calibri"/>
                <w:color w:val="595959"/>
                <w:sz w:val="22"/>
                <w:szCs w:val="22"/>
                <w:lang w:eastAsia="en-US"/>
              </w:rPr>
              <w:t>manifestations</w:t>
            </w:r>
            <w:r w:rsidR="00FC78AF">
              <w:rPr>
                <w:rFonts w:ascii="Calibri" w:eastAsia="Calibri" w:hAnsi="Calibri" w:cs="Calibri"/>
                <w:color w:val="595959"/>
                <w:sz w:val="22"/>
                <w:szCs w:val="22"/>
                <w:lang w:eastAsia="en-US"/>
              </w:rPr>
              <w:t xml:space="preserve"> : </w:t>
            </w:r>
            <w:r w:rsidR="000224E8">
              <w:rPr>
                <w:rFonts w:ascii="Calibri" w:eastAsia="Calibri" w:hAnsi="Calibri" w:cs="Calibri"/>
                <w:color w:val="595959"/>
                <w:sz w:val="22"/>
                <w:szCs w:val="22"/>
                <w:lang w:eastAsia="en-US"/>
              </w:rPr>
              <w:t>soirée jeu, fête de l’automne, Escape Game…</w:t>
            </w:r>
            <w:r w:rsidR="00FC78AF">
              <w:rPr>
                <w:rFonts w:ascii="Calibri" w:eastAsia="Calibri" w:hAnsi="Calibri" w:cs="Calibri"/>
                <w:color w:val="595959"/>
                <w:sz w:val="22"/>
                <w:szCs w:val="22"/>
                <w:lang w:eastAsia="en-US"/>
              </w:rPr>
              <w:t xml:space="preserve"> afin d’améliorer le fonctionnement de la MAM</w:t>
            </w:r>
            <w:r w:rsidR="000224E8">
              <w:rPr>
                <w:rFonts w:ascii="Calibri" w:eastAsia="Calibri" w:hAnsi="Calibri" w:cs="Calibri"/>
                <w:color w:val="595959"/>
                <w:sz w:val="22"/>
                <w:szCs w:val="22"/>
                <w:lang w:eastAsia="en-US"/>
              </w:rPr>
              <w:t xml:space="preserve"> pour un total de 850 euros. Mr le Maire propose pour cette jeune association une subvention totale de 850 euros. </w:t>
            </w:r>
          </w:p>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w:t>
            </w:r>
            <w:r w:rsidR="000224E8">
              <w:rPr>
                <w:rFonts w:ascii="Calibri" w:eastAsia="Calibri" w:hAnsi="Calibri" w:cs="Calibri"/>
                <w:color w:val="595959"/>
                <w:sz w:val="22"/>
                <w:szCs w:val="22"/>
                <w:lang w:eastAsia="en-US"/>
              </w:rPr>
              <w:t xml:space="preserve"> après réflexion</w:t>
            </w:r>
            <w:r w:rsidRPr="00520793">
              <w:rPr>
                <w:rFonts w:ascii="Calibri" w:eastAsia="Calibri" w:hAnsi="Calibri" w:cs="Calibri"/>
                <w:color w:val="595959"/>
                <w:sz w:val="22"/>
                <w:szCs w:val="22"/>
                <w:lang w:eastAsia="en-US"/>
              </w:rPr>
              <w:t xml:space="preserve"> approuve à l’unanimité</w:t>
            </w:r>
            <w:r w:rsidR="000224E8">
              <w:rPr>
                <w:rFonts w:ascii="Calibri" w:eastAsia="Calibri" w:hAnsi="Calibri" w:cs="Calibri"/>
                <w:color w:val="595959"/>
                <w:sz w:val="22"/>
                <w:szCs w:val="22"/>
                <w:lang w:eastAsia="en-US"/>
              </w:rPr>
              <w:t xml:space="preserve"> une subvention de 900 euros</w:t>
            </w:r>
            <w:r w:rsidRPr="00520793">
              <w:rPr>
                <w:rFonts w:ascii="Calibri" w:eastAsia="Calibri" w:hAnsi="Calibri" w:cs="Calibri"/>
                <w:color w:val="595959"/>
                <w:sz w:val="22"/>
                <w:szCs w:val="22"/>
                <w:lang w:eastAsia="en-US"/>
              </w:rPr>
              <w:t>.</w:t>
            </w:r>
          </w:p>
          <w:p w:rsidR="00520793" w:rsidRDefault="00520793" w:rsidP="00B83DEA">
            <w:pPr>
              <w:contextualSpacing/>
              <w:jc w:val="center"/>
              <w:rPr>
                <w:rFonts w:ascii="Calibri" w:eastAsia="Calibri" w:hAnsi="Calibri" w:cs="Calibri"/>
                <w:color w:val="595959"/>
                <w:sz w:val="22"/>
                <w:szCs w:val="22"/>
                <w:lang w:eastAsia="en-US"/>
              </w:rPr>
            </w:pPr>
          </w:p>
          <w:p w:rsidR="00FA11EB" w:rsidRPr="00520793" w:rsidRDefault="00FA11EB" w:rsidP="00B83DEA">
            <w:pPr>
              <w:contextualSpacing/>
              <w:jc w:val="center"/>
              <w:rPr>
                <w:rFonts w:ascii="Calibri" w:eastAsia="Calibri" w:hAnsi="Calibri" w:cs="Calibri"/>
                <w:color w:val="595959"/>
                <w:sz w:val="22"/>
                <w:szCs w:val="22"/>
                <w:lang w:eastAsia="en-US"/>
              </w:rPr>
            </w:pPr>
          </w:p>
          <w:p w:rsidR="00C27A3B" w:rsidRDefault="00520793" w:rsidP="00C27A3B">
            <w:pPr>
              <w:numPr>
                <w:ilvl w:val="0"/>
                <w:numId w:val="3"/>
              </w:numPr>
              <w:ind w:left="720" w:hanging="360"/>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w:t>
            </w:r>
            <w:r w:rsidR="00C27A3B">
              <w:rPr>
                <w:rFonts w:ascii="Calibri" w:eastAsia="Calibri" w:hAnsi="Calibri" w:cs="Calibri"/>
                <w:color w:val="595959"/>
                <w:sz w:val="22"/>
                <w:szCs w:val="22"/>
                <w:lang w:eastAsia="en-US"/>
              </w:rPr>
              <w:t xml:space="preserve">a </w:t>
            </w:r>
            <w:r w:rsidR="000224E8">
              <w:rPr>
                <w:rFonts w:ascii="Calibri" w:eastAsia="Calibri" w:hAnsi="Calibri" w:cs="Calibri"/>
                <w:color w:val="595959"/>
                <w:sz w:val="22"/>
                <w:szCs w:val="22"/>
                <w:lang w:eastAsia="en-US"/>
              </w:rPr>
              <w:t>S</w:t>
            </w:r>
            <w:r w:rsidR="00C27A3B">
              <w:rPr>
                <w:rFonts w:ascii="Calibri" w:eastAsia="Calibri" w:hAnsi="Calibri" w:cs="Calibri"/>
                <w:color w:val="595959"/>
                <w:sz w:val="22"/>
                <w:szCs w:val="22"/>
                <w:lang w:eastAsia="en-US"/>
              </w:rPr>
              <w:t xml:space="preserve">erre </w:t>
            </w:r>
            <w:r w:rsidR="000224E8">
              <w:rPr>
                <w:rFonts w:ascii="Calibri" w:eastAsia="Calibri" w:hAnsi="Calibri" w:cs="Calibri"/>
                <w:color w:val="595959"/>
                <w:sz w:val="22"/>
                <w:szCs w:val="22"/>
                <w:lang w:eastAsia="en-US"/>
              </w:rPr>
              <w:t>V</w:t>
            </w:r>
            <w:r w:rsidR="00C27A3B">
              <w:rPr>
                <w:rFonts w:ascii="Calibri" w:eastAsia="Calibri" w:hAnsi="Calibri" w:cs="Calibri"/>
                <w:color w:val="595959"/>
                <w:sz w:val="22"/>
                <w:szCs w:val="22"/>
                <w:lang w:eastAsia="en-US"/>
              </w:rPr>
              <w:t>ivante</w:t>
            </w:r>
            <w:r w:rsidR="000224E8">
              <w:rPr>
                <w:rFonts w:ascii="Calibri" w:eastAsia="Calibri" w:hAnsi="Calibri" w:cs="Calibri"/>
                <w:color w:val="595959"/>
                <w:sz w:val="22"/>
                <w:szCs w:val="22"/>
                <w:lang w:eastAsia="en-US"/>
              </w:rPr>
              <w:t xml:space="preserve"> : </w:t>
            </w:r>
            <w:r w:rsidR="00427A5D">
              <w:rPr>
                <w:rFonts w:ascii="Calibri" w:eastAsia="Calibri" w:hAnsi="Calibri" w:cs="Calibri"/>
                <w:color w:val="595959"/>
                <w:sz w:val="22"/>
                <w:szCs w:val="22"/>
                <w:lang w:eastAsia="en-US"/>
              </w:rPr>
              <w:t xml:space="preserve">Mr le Maire </w:t>
            </w:r>
            <w:r w:rsidR="00FC78AF">
              <w:rPr>
                <w:rFonts w:ascii="Calibri" w:eastAsia="Calibri" w:hAnsi="Calibri" w:cs="Calibri"/>
                <w:color w:val="595959"/>
                <w:sz w:val="22"/>
                <w:szCs w:val="22"/>
                <w:lang w:eastAsia="en-US"/>
              </w:rPr>
              <w:t>présente</w:t>
            </w:r>
            <w:r w:rsidR="00427A5D">
              <w:rPr>
                <w:rFonts w:ascii="Calibri" w:eastAsia="Calibri" w:hAnsi="Calibri" w:cs="Calibri"/>
                <w:color w:val="595959"/>
                <w:sz w:val="22"/>
                <w:szCs w:val="22"/>
                <w:lang w:eastAsia="en-US"/>
              </w:rPr>
              <w:t xml:space="preserve"> cette association qui fait des manifestations sportives dans les villages</w:t>
            </w:r>
            <w:r w:rsidR="00FA11EB">
              <w:rPr>
                <w:rFonts w:ascii="Calibri" w:eastAsia="Calibri" w:hAnsi="Calibri" w:cs="Calibri"/>
                <w:color w:val="595959"/>
                <w:sz w:val="22"/>
                <w:szCs w:val="22"/>
                <w:lang w:eastAsia="en-US"/>
              </w:rPr>
              <w:t>.</w:t>
            </w:r>
            <w:r w:rsidR="00427A5D">
              <w:rPr>
                <w:rFonts w:ascii="Calibri" w:eastAsia="Calibri" w:hAnsi="Calibri" w:cs="Calibri"/>
                <w:color w:val="595959"/>
                <w:sz w:val="22"/>
                <w:szCs w:val="22"/>
                <w:lang w:eastAsia="en-US"/>
              </w:rPr>
              <w:t xml:space="preserve"> Une </w:t>
            </w:r>
            <w:r w:rsidR="00427A5D">
              <w:rPr>
                <w:rFonts w:ascii="Calibri" w:eastAsia="Calibri" w:hAnsi="Calibri" w:cs="Calibri"/>
                <w:color w:val="595959"/>
                <w:sz w:val="22"/>
                <w:szCs w:val="22"/>
                <w:lang w:eastAsia="en-US"/>
              </w:rPr>
              <w:lastRenderedPageBreak/>
              <w:t xml:space="preserve">subvention de 100 euros est demandée par l’association. </w:t>
            </w:r>
          </w:p>
          <w:p w:rsidR="00520793" w:rsidRPr="00520793" w:rsidRDefault="00427A5D" w:rsidP="00FA11EB">
            <w:pPr>
              <w:ind w:left="720"/>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Le Conseil municipal approuve à l’unanimité cette demande de subvention</w:t>
            </w:r>
            <w:r w:rsidR="00520793" w:rsidRPr="00520793">
              <w:rPr>
                <w:rFonts w:ascii="Calibri" w:eastAsia="Calibri" w:hAnsi="Calibri" w:cs="Calibri"/>
                <w:color w:val="595959"/>
                <w:sz w:val="22"/>
                <w:szCs w:val="22"/>
                <w:lang w:eastAsia="en-US"/>
              </w:rPr>
              <w:t>.</w:t>
            </w:r>
          </w:p>
          <w:p w:rsidR="00520793" w:rsidRPr="00520793" w:rsidRDefault="00520793" w:rsidP="00B83DEA">
            <w:pPr>
              <w:contextualSpacing/>
              <w:jc w:val="center"/>
              <w:rPr>
                <w:rFonts w:ascii="Calibri" w:eastAsia="Calibri" w:hAnsi="Calibri" w:cs="Calibri"/>
                <w:color w:val="595959"/>
                <w:sz w:val="22"/>
                <w:szCs w:val="22"/>
                <w:lang w:eastAsia="en-US"/>
              </w:rPr>
            </w:pPr>
          </w:p>
        </w:tc>
      </w:tr>
      <w:tr w:rsidR="00427A5D" w:rsidRPr="00520793" w:rsidTr="00B83DEA">
        <w:trPr>
          <w:trHeight w:val="382"/>
        </w:trPr>
        <w:tc>
          <w:tcPr>
            <w:tcW w:w="9763" w:type="dxa"/>
            <w:shd w:val="clear" w:color="auto" w:fill="auto"/>
          </w:tcPr>
          <w:p w:rsidR="00427A5D" w:rsidRPr="00520793" w:rsidRDefault="00427A5D" w:rsidP="00427A5D">
            <w:pPr>
              <w:contextualSpacing/>
              <w:rPr>
                <w:rFonts w:ascii="Calibri" w:eastAsia="Calibri" w:hAnsi="Calibri" w:cs="Calibri"/>
                <w:color w:val="595959"/>
                <w:sz w:val="22"/>
                <w:szCs w:val="22"/>
                <w:lang w:eastAsia="en-US"/>
              </w:rPr>
            </w:pPr>
          </w:p>
        </w:tc>
      </w:tr>
    </w:tbl>
    <w:p w:rsidR="00520793" w:rsidRPr="00520793" w:rsidRDefault="00C27A3B" w:rsidP="00520793">
      <w:pPr>
        <w:keepNext/>
        <w:keepLines/>
        <w:spacing w:before="400" w:after="200"/>
        <w:contextualSpacing/>
        <w:jc w:val="center"/>
        <w:outlineLvl w:val="0"/>
        <w:rPr>
          <w:rFonts w:ascii="Georgia" w:eastAsia="SimHei" w:hAnsi="Georgia"/>
          <w:b/>
          <w:caps/>
          <w:color w:val="262626"/>
          <w:sz w:val="28"/>
          <w:szCs w:val="32"/>
          <w:lang w:eastAsia="en-US"/>
        </w:rPr>
      </w:pPr>
      <w:r>
        <w:rPr>
          <w:rFonts w:ascii="Georgia" w:eastAsia="SimHei" w:hAnsi="Georgia"/>
          <w:b/>
          <w:caps/>
          <w:color w:val="262626"/>
          <w:sz w:val="28"/>
          <w:szCs w:val="32"/>
          <w:lang w:eastAsia="en-US"/>
        </w:rPr>
        <w:t>rosace eglise</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382"/>
        </w:trPr>
        <w:tc>
          <w:tcPr>
            <w:tcW w:w="9621" w:type="dxa"/>
            <w:shd w:val="clear" w:color="auto" w:fill="auto"/>
          </w:tcPr>
          <w:p w:rsidR="00520793" w:rsidRPr="00520793"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 xml:space="preserve">Mr le Maire expose </w:t>
            </w:r>
            <w:r w:rsidR="00427A5D">
              <w:rPr>
                <w:rFonts w:ascii="Calibri" w:eastAsia="Calibri" w:hAnsi="Calibri" w:cs="Calibri"/>
                <w:color w:val="595959"/>
                <w:sz w:val="22"/>
                <w:szCs w:val="22"/>
                <w:lang w:eastAsia="en-US"/>
              </w:rPr>
              <w:t xml:space="preserve">un devis de la miroiterie de Dole, car deux pétales de l’Eglise sont cassés, une nacelle doit être louée car les rosaces doivent être changées de l’extérieur. La totalité de la Rosace va être changée pour un total de 1 578 euros. </w:t>
            </w:r>
          </w:p>
          <w:p w:rsidR="00520793" w:rsidRPr="00B83DEA" w:rsidRDefault="00520793" w:rsidP="00B83DEA">
            <w:pPr>
              <w:contextualSpacing/>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Le conseil municipal approuve à l’unanimité</w:t>
            </w:r>
            <w:r w:rsidR="00427A5D">
              <w:rPr>
                <w:rFonts w:ascii="Calibri" w:eastAsia="Calibri" w:hAnsi="Calibri" w:cs="Calibri"/>
                <w:color w:val="595959"/>
                <w:sz w:val="22"/>
                <w:szCs w:val="22"/>
                <w:lang w:eastAsia="en-US"/>
              </w:rPr>
              <w:t xml:space="preserve"> le devis</w:t>
            </w:r>
            <w:r w:rsidRPr="00520793">
              <w:rPr>
                <w:rFonts w:ascii="Calibri" w:eastAsia="Calibri" w:hAnsi="Calibri" w:cs="Calibri"/>
                <w:color w:val="595959"/>
                <w:sz w:val="22"/>
                <w:szCs w:val="22"/>
                <w:lang w:eastAsia="en-US"/>
              </w:rPr>
              <w:t>.</w:t>
            </w:r>
          </w:p>
          <w:p w:rsidR="00520793" w:rsidRPr="00520793" w:rsidRDefault="00520793" w:rsidP="00B83DEA">
            <w:pPr>
              <w:contextualSpacing/>
              <w:jc w:val="center"/>
              <w:rPr>
                <w:rFonts w:ascii="Calibri" w:eastAsia="Calibri" w:hAnsi="Calibri" w:cs="Calibri"/>
                <w:color w:val="595959"/>
                <w:sz w:val="22"/>
                <w:szCs w:val="22"/>
                <w:lang w:eastAsia="en-US"/>
              </w:rPr>
            </w:pPr>
          </w:p>
        </w:tc>
      </w:tr>
    </w:tbl>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p>
    <w:p w:rsidR="00520793" w:rsidRPr="00520793" w:rsidRDefault="00520793" w:rsidP="00520793">
      <w:pPr>
        <w:keepNext/>
        <w:keepLines/>
        <w:spacing w:before="400" w:after="200"/>
        <w:contextualSpacing/>
        <w:jc w:val="center"/>
        <w:outlineLvl w:val="0"/>
        <w:rPr>
          <w:rFonts w:ascii="Georgia" w:eastAsia="SimHei" w:hAnsi="Georgia"/>
          <w:b/>
          <w:caps/>
          <w:color w:val="262626"/>
          <w:sz w:val="28"/>
          <w:szCs w:val="32"/>
          <w:lang w:eastAsia="en-US"/>
        </w:rPr>
      </w:pPr>
      <w:r w:rsidRPr="00520793">
        <w:rPr>
          <w:rFonts w:ascii="Georgia" w:eastAsia="SimHei" w:hAnsi="Georgia"/>
          <w:b/>
          <w:caps/>
          <w:color w:val="262626"/>
          <w:sz w:val="28"/>
          <w:szCs w:val="32"/>
          <w:lang w:eastAsia="en-US"/>
        </w:rPr>
        <w:t>questions diverses</w:t>
      </w:r>
    </w:p>
    <w:tbl>
      <w:tblPr>
        <w:tblW w:w="5343" w:type="pct"/>
        <w:tblInd w:w="-590" w:type="dxa"/>
        <w:tblBorders>
          <w:left w:val="dotted" w:sz="18" w:space="0" w:color="BFBFBF"/>
        </w:tblBorders>
        <w:tblCellMar>
          <w:left w:w="576" w:type="dxa"/>
          <w:right w:w="0" w:type="dxa"/>
        </w:tblCellMar>
        <w:tblLook w:val="04A0"/>
      </w:tblPr>
      <w:tblGrid>
        <w:gridCol w:w="11793"/>
      </w:tblGrid>
      <w:tr w:rsidR="00B83DEA" w:rsidRPr="00520793" w:rsidTr="00B83DEA">
        <w:trPr>
          <w:trHeight w:val="465"/>
        </w:trPr>
        <w:tc>
          <w:tcPr>
            <w:tcW w:w="9621" w:type="dxa"/>
            <w:shd w:val="clear" w:color="auto" w:fill="auto"/>
          </w:tcPr>
          <w:p w:rsidR="00520793" w:rsidRDefault="00C27A3B" w:rsidP="00B83DEA">
            <w:pPr>
              <w:numPr>
                <w:ilvl w:val="0"/>
                <w:numId w:val="1"/>
              </w:num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 xml:space="preserve">Contrôle des </w:t>
            </w:r>
            <w:r w:rsidR="00427A5D">
              <w:rPr>
                <w:rFonts w:ascii="Calibri" w:eastAsia="Calibri" w:hAnsi="Calibri" w:cs="Calibri"/>
                <w:color w:val="595959"/>
                <w:sz w:val="22"/>
                <w:szCs w:val="22"/>
                <w:lang w:eastAsia="en-US"/>
              </w:rPr>
              <w:t xml:space="preserve">bornes </w:t>
            </w:r>
            <w:r>
              <w:rPr>
                <w:rFonts w:ascii="Calibri" w:eastAsia="Calibri" w:hAnsi="Calibri" w:cs="Calibri"/>
                <w:color w:val="595959"/>
                <w:sz w:val="22"/>
                <w:szCs w:val="22"/>
                <w:lang w:eastAsia="en-US"/>
              </w:rPr>
              <w:t>incendies</w:t>
            </w:r>
            <w:r w:rsidR="00427A5D">
              <w:rPr>
                <w:rFonts w:ascii="Calibri" w:eastAsia="Calibri" w:hAnsi="Calibri" w:cs="Calibri"/>
                <w:color w:val="595959"/>
                <w:sz w:val="22"/>
                <w:szCs w:val="22"/>
                <w:lang w:eastAsia="en-US"/>
              </w:rPr>
              <w:t> : Les bornes incendies doivent être contrôlé</w:t>
            </w:r>
            <w:r w:rsidR="00FC78AF">
              <w:rPr>
                <w:rFonts w:ascii="Calibri" w:eastAsia="Calibri" w:hAnsi="Calibri" w:cs="Calibri"/>
                <w:color w:val="595959"/>
                <w:sz w:val="22"/>
                <w:szCs w:val="22"/>
                <w:lang w:eastAsia="en-US"/>
              </w:rPr>
              <w:t>e</w:t>
            </w:r>
            <w:r w:rsidR="00427A5D">
              <w:rPr>
                <w:rFonts w:ascii="Calibri" w:eastAsia="Calibri" w:hAnsi="Calibri" w:cs="Calibri"/>
                <w:color w:val="595959"/>
                <w:sz w:val="22"/>
                <w:szCs w:val="22"/>
                <w:lang w:eastAsia="en-US"/>
              </w:rPr>
              <w:t>s cette année à la demande de la préfecture, un devis à été demandé à l’entreprise NEUSER Raphaël, le contrôle sera fait pour un montant de 473 euros.</w:t>
            </w:r>
          </w:p>
          <w:p w:rsidR="00C27A3B" w:rsidRDefault="00C27A3B" w:rsidP="00B83DEA">
            <w:pPr>
              <w:numPr>
                <w:ilvl w:val="0"/>
                <w:numId w:val="1"/>
              </w:num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Adhésion CAUE</w:t>
            </w:r>
            <w:r w:rsidR="00427A5D">
              <w:rPr>
                <w:rFonts w:ascii="Calibri" w:eastAsia="Calibri" w:hAnsi="Calibri" w:cs="Calibri"/>
                <w:color w:val="595959"/>
                <w:sz w:val="22"/>
                <w:szCs w:val="22"/>
                <w:lang w:eastAsia="en-US"/>
              </w:rPr>
              <w:t xml:space="preserve"> : </w:t>
            </w:r>
            <w:r w:rsidR="00D726ED">
              <w:rPr>
                <w:rFonts w:ascii="Calibri" w:eastAsia="Calibri" w:hAnsi="Calibri" w:cs="Calibri"/>
                <w:color w:val="595959"/>
                <w:sz w:val="22"/>
                <w:szCs w:val="22"/>
                <w:lang w:eastAsia="en-US"/>
              </w:rPr>
              <w:t xml:space="preserve">Conseil architecture d’urbanisme, </w:t>
            </w:r>
            <w:r w:rsidR="00FC78AF">
              <w:rPr>
                <w:rFonts w:ascii="Calibri" w:eastAsia="Calibri" w:hAnsi="Calibri" w:cs="Calibri"/>
                <w:color w:val="595959"/>
                <w:sz w:val="22"/>
                <w:szCs w:val="22"/>
                <w:lang w:eastAsia="en-US"/>
              </w:rPr>
              <w:t xml:space="preserve">est </w:t>
            </w:r>
            <w:r w:rsidR="00D726ED">
              <w:rPr>
                <w:rFonts w:ascii="Calibri" w:eastAsia="Calibri" w:hAnsi="Calibri" w:cs="Calibri"/>
                <w:color w:val="595959"/>
                <w:sz w:val="22"/>
                <w:szCs w:val="22"/>
                <w:lang w:eastAsia="en-US"/>
              </w:rPr>
              <w:t xml:space="preserve">une association </w:t>
            </w:r>
            <w:r w:rsidR="005927A9">
              <w:rPr>
                <w:rFonts w:ascii="Calibri" w:eastAsia="Calibri" w:hAnsi="Calibri" w:cs="Calibri"/>
                <w:color w:val="595959"/>
                <w:sz w:val="22"/>
                <w:szCs w:val="22"/>
                <w:lang w:eastAsia="en-US"/>
              </w:rPr>
              <w:t>à laquelle adhérait la commune</w:t>
            </w:r>
            <w:r w:rsidR="00D726ED">
              <w:rPr>
                <w:rFonts w:ascii="Calibri" w:eastAsia="Calibri" w:hAnsi="Calibri" w:cs="Calibri"/>
                <w:color w:val="595959"/>
                <w:sz w:val="22"/>
                <w:szCs w:val="22"/>
                <w:lang w:eastAsia="en-US"/>
              </w:rPr>
              <w:t xml:space="preserve"> l’année dernière, l’adhésion ser</w:t>
            </w:r>
            <w:r w:rsidR="00A94420">
              <w:rPr>
                <w:rFonts w:ascii="Calibri" w:eastAsia="Calibri" w:hAnsi="Calibri" w:cs="Calibri"/>
                <w:color w:val="595959"/>
                <w:sz w:val="22"/>
                <w:szCs w:val="22"/>
                <w:lang w:eastAsia="en-US"/>
              </w:rPr>
              <w:t>a reconduite</w:t>
            </w:r>
            <w:r w:rsidR="00FA11EB">
              <w:rPr>
                <w:rFonts w:ascii="Calibri" w:eastAsia="Calibri" w:hAnsi="Calibri" w:cs="Calibri"/>
                <w:color w:val="595959"/>
                <w:sz w:val="22"/>
                <w:szCs w:val="22"/>
                <w:lang w:eastAsia="en-US"/>
              </w:rPr>
              <w:t xml:space="preserve"> pour un montant de 60 euros</w:t>
            </w:r>
            <w:r w:rsidR="00A94420">
              <w:rPr>
                <w:rFonts w:ascii="Calibri" w:eastAsia="Calibri" w:hAnsi="Calibri" w:cs="Calibri"/>
                <w:color w:val="595959"/>
                <w:sz w:val="22"/>
                <w:szCs w:val="22"/>
                <w:lang w:eastAsia="en-US"/>
              </w:rPr>
              <w:t>.</w:t>
            </w:r>
          </w:p>
          <w:p w:rsidR="00C27A3B" w:rsidRDefault="00C27A3B" w:rsidP="00B83DEA">
            <w:pPr>
              <w:numPr>
                <w:ilvl w:val="0"/>
                <w:numId w:val="1"/>
              </w:num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Place de parking rue des mines</w:t>
            </w:r>
            <w:r w:rsidR="00A94420">
              <w:rPr>
                <w:rFonts w:ascii="Calibri" w:eastAsia="Calibri" w:hAnsi="Calibri" w:cs="Calibri"/>
                <w:color w:val="595959"/>
                <w:sz w:val="22"/>
                <w:szCs w:val="22"/>
                <w:lang w:eastAsia="en-US"/>
              </w:rPr>
              <w:t> : Une demande a été faite rue des mines afin de mettre des pavés sur la parcelle ZI 377 (parcelle communale), pour créer des places de parking. Le conseil municipal refuse</w:t>
            </w:r>
            <w:r w:rsidR="006652DB">
              <w:rPr>
                <w:rFonts w:ascii="Calibri" w:eastAsia="Calibri" w:hAnsi="Calibri" w:cs="Calibri"/>
                <w:color w:val="595959"/>
                <w:sz w:val="22"/>
                <w:szCs w:val="22"/>
                <w:lang w:eastAsia="en-US"/>
              </w:rPr>
              <w:t xml:space="preserve"> la </w:t>
            </w:r>
            <w:r w:rsidR="00C36637">
              <w:rPr>
                <w:rFonts w:ascii="Calibri" w:eastAsia="Calibri" w:hAnsi="Calibri" w:cs="Calibri"/>
                <w:color w:val="595959"/>
                <w:sz w:val="22"/>
                <w:szCs w:val="22"/>
                <w:lang w:eastAsia="en-US"/>
              </w:rPr>
              <w:t>demande</w:t>
            </w:r>
            <w:r w:rsidR="006652DB">
              <w:rPr>
                <w:rFonts w:ascii="Calibri" w:eastAsia="Calibri" w:hAnsi="Calibri" w:cs="Calibri"/>
                <w:color w:val="595959"/>
                <w:sz w:val="22"/>
                <w:szCs w:val="22"/>
                <w:lang w:eastAsia="en-US"/>
              </w:rPr>
              <w:t xml:space="preserve">. </w:t>
            </w:r>
            <w:r w:rsidR="00A94420">
              <w:rPr>
                <w:rFonts w:ascii="Calibri" w:eastAsia="Calibri" w:hAnsi="Calibri" w:cs="Calibri"/>
                <w:color w:val="595959"/>
                <w:sz w:val="22"/>
                <w:szCs w:val="22"/>
                <w:lang w:eastAsia="en-US"/>
              </w:rPr>
              <w:t xml:space="preserve"> </w:t>
            </w:r>
          </w:p>
          <w:p w:rsidR="00C27A3B" w:rsidRDefault="00C27A3B" w:rsidP="00B83DEA">
            <w:pPr>
              <w:numPr>
                <w:ilvl w:val="0"/>
                <w:numId w:val="1"/>
              </w:num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Feux tricolores</w:t>
            </w:r>
            <w:r w:rsidR="006652DB">
              <w:rPr>
                <w:rFonts w:ascii="Calibri" w:eastAsia="Calibri" w:hAnsi="Calibri" w:cs="Calibri"/>
                <w:color w:val="595959"/>
                <w:sz w:val="22"/>
                <w:szCs w:val="22"/>
                <w:lang w:eastAsia="en-US"/>
              </w:rPr>
              <w:t xml:space="preserve"> : le chef du Département refuse la pose de 4 feux sur l’axe de la rue principal. Si la commune refuse </w:t>
            </w:r>
            <w:r w:rsidR="00C36637">
              <w:rPr>
                <w:rFonts w:ascii="Calibri" w:eastAsia="Calibri" w:hAnsi="Calibri" w:cs="Calibri"/>
                <w:color w:val="595959"/>
                <w:sz w:val="22"/>
                <w:szCs w:val="22"/>
                <w:lang w:eastAsia="en-US"/>
              </w:rPr>
              <w:t>l</w:t>
            </w:r>
            <w:r w:rsidR="00DB262C">
              <w:rPr>
                <w:rFonts w:ascii="Calibri" w:eastAsia="Calibri" w:hAnsi="Calibri" w:cs="Calibri"/>
                <w:color w:val="595959"/>
                <w:sz w:val="22"/>
                <w:szCs w:val="22"/>
                <w:lang w:eastAsia="en-US"/>
              </w:rPr>
              <w:t>a</w:t>
            </w:r>
            <w:r w:rsidR="006652DB">
              <w:rPr>
                <w:rFonts w:ascii="Calibri" w:eastAsia="Calibri" w:hAnsi="Calibri" w:cs="Calibri"/>
                <w:color w:val="595959"/>
                <w:sz w:val="22"/>
                <w:szCs w:val="22"/>
                <w:lang w:eastAsia="en-US"/>
              </w:rPr>
              <w:t xml:space="preserve"> subvention du département (1 590 euros sur 53 000 euros TTC), elle pourra mettre en place les 4 feux tricolores. </w:t>
            </w:r>
            <w:r>
              <w:rPr>
                <w:rFonts w:ascii="Calibri" w:eastAsia="Calibri" w:hAnsi="Calibri" w:cs="Calibri"/>
                <w:color w:val="595959"/>
                <w:sz w:val="22"/>
                <w:szCs w:val="22"/>
                <w:lang w:eastAsia="en-US"/>
              </w:rPr>
              <w:t xml:space="preserve"> </w:t>
            </w:r>
            <w:r w:rsidR="006652DB">
              <w:rPr>
                <w:rFonts w:ascii="Calibri" w:eastAsia="Calibri" w:hAnsi="Calibri" w:cs="Calibri"/>
                <w:color w:val="595959"/>
                <w:sz w:val="22"/>
                <w:szCs w:val="22"/>
                <w:lang w:eastAsia="en-US"/>
              </w:rPr>
              <w:t>Le Conseil municipal décide de refuser la subvention du Département afin</w:t>
            </w:r>
            <w:r w:rsidR="007D25F4">
              <w:rPr>
                <w:rFonts w:ascii="Calibri" w:eastAsia="Calibri" w:hAnsi="Calibri" w:cs="Calibri"/>
                <w:color w:val="595959"/>
                <w:sz w:val="22"/>
                <w:szCs w:val="22"/>
                <w:lang w:eastAsia="en-US"/>
              </w:rPr>
              <w:t xml:space="preserve"> de mettre en place les 4 feux,</w:t>
            </w:r>
            <w:r w:rsidR="006652DB">
              <w:rPr>
                <w:rFonts w:ascii="Calibri" w:eastAsia="Calibri" w:hAnsi="Calibri" w:cs="Calibri"/>
                <w:color w:val="595959"/>
                <w:sz w:val="22"/>
                <w:szCs w:val="22"/>
                <w:lang w:eastAsia="en-US"/>
              </w:rPr>
              <w:t xml:space="preserve"> d</w:t>
            </w:r>
            <w:r w:rsidR="007D25F4">
              <w:rPr>
                <w:rFonts w:ascii="Calibri" w:eastAsia="Calibri" w:hAnsi="Calibri" w:cs="Calibri"/>
                <w:color w:val="595959"/>
                <w:sz w:val="22"/>
                <w:szCs w:val="22"/>
                <w:lang w:eastAsia="en-US"/>
              </w:rPr>
              <w:t>ont</w:t>
            </w:r>
            <w:r w:rsidR="006652DB">
              <w:rPr>
                <w:rFonts w:ascii="Calibri" w:eastAsia="Calibri" w:hAnsi="Calibri" w:cs="Calibri"/>
                <w:color w:val="595959"/>
                <w:sz w:val="22"/>
                <w:szCs w:val="22"/>
                <w:lang w:eastAsia="en-US"/>
              </w:rPr>
              <w:t xml:space="preserve"> deux feux gratuits. </w:t>
            </w:r>
          </w:p>
          <w:p w:rsidR="00A23DAF" w:rsidRDefault="00A23DAF" w:rsidP="00B83DEA">
            <w:pPr>
              <w:numPr>
                <w:ilvl w:val="0"/>
                <w:numId w:val="1"/>
              </w:num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Divers : Rencontre avec le SICTO</w:t>
            </w:r>
            <w:r w:rsidR="00040C0F">
              <w:rPr>
                <w:rFonts w:ascii="Calibri" w:eastAsia="Calibri" w:hAnsi="Calibri" w:cs="Calibri"/>
                <w:color w:val="595959"/>
                <w:sz w:val="22"/>
                <w:szCs w:val="22"/>
                <w:lang w:eastAsia="en-US"/>
              </w:rPr>
              <w:t xml:space="preserve">M </w:t>
            </w:r>
            <w:r w:rsidR="006409B0">
              <w:rPr>
                <w:rFonts w:ascii="Calibri" w:eastAsia="Calibri" w:hAnsi="Calibri" w:cs="Calibri"/>
                <w:color w:val="595959"/>
                <w:sz w:val="22"/>
                <w:szCs w:val="22"/>
                <w:lang w:eastAsia="en-US"/>
              </w:rPr>
              <w:t>concernant le</w:t>
            </w:r>
            <w:r w:rsidR="00DB262C">
              <w:rPr>
                <w:rFonts w:ascii="Calibri" w:eastAsia="Calibri" w:hAnsi="Calibri" w:cs="Calibri"/>
                <w:color w:val="595959"/>
                <w:sz w:val="22"/>
                <w:szCs w:val="22"/>
                <w:lang w:eastAsia="en-US"/>
              </w:rPr>
              <w:t xml:space="preserve"> problème de </w:t>
            </w:r>
            <w:r>
              <w:rPr>
                <w:rFonts w:ascii="Calibri" w:eastAsia="Calibri" w:hAnsi="Calibri" w:cs="Calibri"/>
                <w:color w:val="595959"/>
                <w:sz w:val="22"/>
                <w:szCs w:val="22"/>
                <w:lang w:eastAsia="en-US"/>
              </w:rPr>
              <w:t xml:space="preserve">poubelle Impasse sur le Moulin, la seule solution est d’acheter </w:t>
            </w:r>
            <w:r w:rsidR="00C36637">
              <w:rPr>
                <w:rFonts w:ascii="Calibri" w:eastAsia="Calibri" w:hAnsi="Calibri" w:cs="Calibri"/>
                <w:color w:val="595959"/>
                <w:sz w:val="22"/>
                <w:szCs w:val="22"/>
                <w:lang w:eastAsia="en-US"/>
              </w:rPr>
              <w:t xml:space="preserve">une petite parcelle </w:t>
            </w:r>
            <w:r w:rsidR="00040C0F">
              <w:rPr>
                <w:rFonts w:ascii="Calibri" w:eastAsia="Calibri" w:hAnsi="Calibri" w:cs="Calibri"/>
                <w:color w:val="595959"/>
                <w:sz w:val="22"/>
                <w:szCs w:val="22"/>
                <w:lang w:eastAsia="en-US"/>
              </w:rPr>
              <w:t xml:space="preserve">au bout de l’Impasse, </w:t>
            </w:r>
            <w:r>
              <w:rPr>
                <w:rFonts w:ascii="Calibri" w:eastAsia="Calibri" w:hAnsi="Calibri" w:cs="Calibri"/>
                <w:color w:val="595959"/>
                <w:sz w:val="22"/>
                <w:szCs w:val="22"/>
                <w:lang w:eastAsia="en-US"/>
              </w:rPr>
              <w:t>afin de faire une place de retournement</w:t>
            </w:r>
            <w:r w:rsidR="00040C0F">
              <w:rPr>
                <w:rFonts w:ascii="Calibri" w:eastAsia="Calibri" w:hAnsi="Calibri" w:cs="Calibri"/>
                <w:color w:val="595959"/>
                <w:sz w:val="22"/>
                <w:szCs w:val="22"/>
                <w:lang w:eastAsia="en-US"/>
              </w:rPr>
              <w:t>.</w:t>
            </w:r>
          </w:p>
          <w:p w:rsidR="005F6D9F" w:rsidRDefault="005F6D9F" w:rsidP="00B83DEA">
            <w:pPr>
              <w:numPr>
                <w:ilvl w:val="0"/>
                <w:numId w:val="1"/>
              </w:num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A</w:t>
            </w:r>
            <w:r w:rsidR="00DB262C">
              <w:rPr>
                <w:rFonts w:ascii="Calibri" w:eastAsia="Calibri" w:hAnsi="Calibri" w:cs="Calibri"/>
                <w:color w:val="595959"/>
                <w:sz w:val="22"/>
                <w:szCs w:val="22"/>
                <w:lang w:eastAsia="en-US"/>
              </w:rPr>
              <w:t xml:space="preserve">ssociation </w:t>
            </w:r>
            <w:r>
              <w:rPr>
                <w:rFonts w:ascii="Calibri" w:eastAsia="Calibri" w:hAnsi="Calibri" w:cs="Calibri"/>
                <w:color w:val="595959"/>
                <w:sz w:val="22"/>
                <w:szCs w:val="22"/>
                <w:lang w:eastAsia="en-US"/>
              </w:rPr>
              <w:t>F</w:t>
            </w:r>
            <w:r w:rsidR="00DB262C">
              <w:rPr>
                <w:rFonts w:ascii="Calibri" w:eastAsia="Calibri" w:hAnsi="Calibri" w:cs="Calibri"/>
                <w:color w:val="595959"/>
                <w:sz w:val="22"/>
                <w:szCs w:val="22"/>
                <w:lang w:eastAsia="en-US"/>
              </w:rPr>
              <w:t>oncière</w:t>
            </w:r>
            <w:r>
              <w:rPr>
                <w:rFonts w:ascii="Calibri" w:eastAsia="Calibri" w:hAnsi="Calibri" w:cs="Calibri"/>
                <w:color w:val="595959"/>
                <w:sz w:val="22"/>
                <w:szCs w:val="22"/>
                <w:lang w:eastAsia="en-US"/>
              </w:rPr>
              <w:t xml:space="preserve"> : L’AF ne souhaite </w:t>
            </w:r>
            <w:r w:rsidR="00A84822">
              <w:rPr>
                <w:rFonts w:ascii="Calibri" w:eastAsia="Calibri" w:hAnsi="Calibri" w:cs="Calibri"/>
                <w:color w:val="595959"/>
                <w:sz w:val="22"/>
                <w:szCs w:val="22"/>
                <w:lang w:eastAsia="en-US"/>
              </w:rPr>
              <w:t>pas faire une rétrocession</w:t>
            </w:r>
            <w:r>
              <w:rPr>
                <w:rFonts w:ascii="Calibri" w:eastAsia="Calibri" w:hAnsi="Calibri" w:cs="Calibri"/>
                <w:color w:val="595959"/>
                <w:sz w:val="22"/>
                <w:szCs w:val="22"/>
                <w:lang w:eastAsia="en-US"/>
              </w:rPr>
              <w:t xml:space="preserve"> </w:t>
            </w:r>
            <w:r w:rsidR="00E215A5">
              <w:rPr>
                <w:rFonts w:ascii="Calibri" w:eastAsia="Calibri" w:hAnsi="Calibri" w:cs="Calibri"/>
                <w:color w:val="595959"/>
                <w:sz w:val="22"/>
                <w:szCs w:val="22"/>
                <w:lang w:eastAsia="en-US"/>
              </w:rPr>
              <w:t>du</w:t>
            </w:r>
            <w:r>
              <w:rPr>
                <w:rFonts w:ascii="Calibri" w:eastAsia="Calibri" w:hAnsi="Calibri" w:cs="Calibri"/>
                <w:color w:val="595959"/>
                <w:sz w:val="22"/>
                <w:szCs w:val="22"/>
                <w:lang w:eastAsia="en-US"/>
              </w:rPr>
              <w:t xml:space="preserve"> chemin ZI 47 à la commune, </w:t>
            </w:r>
            <w:r w:rsidR="005927A9">
              <w:rPr>
                <w:rFonts w:ascii="Calibri" w:eastAsia="Calibri" w:hAnsi="Calibri" w:cs="Calibri"/>
                <w:color w:val="595959"/>
                <w:sz w:val="22"/>
                <w:szCs w:val="22"/>
                <w:lang w:eastAsia="en-US"/>
              </w:rPr>
              <w:t>elle</w:t>
            </w:r>
            <w:r>
              <w:rPr>
                <w:rFonts w:ascii="Calibri" w:eastAsia="Calibri" w:hAnsi="Calibri" w:cs="Calibri"/>
                <w:color w:val="595959"/>
                <w:sz w:val="22"/>
                <w:szCs w:val="22"/>
                <w:lang w:eastAsia="en-US"/>
              </w:rPr>
              <w:t xml:space="preserve"> propose à la commune d’entretenir le terrain si elle le souhaite une fois par an</w:t>
            </w:r>
            <w:r w:rsidR="00A84822">
              <w:rPr>
                <w:rFonts w:ascii="Calibri" w:eastAsia="Calibri" w:hAnsi="Calibri" w:cs="Calibri"/>
                <w:color w:val="595959"/>
                <w:sz w:val="22"/>
                <w:szCs w:val="22"/>
                <w:lang w:eastAsia="en-US"/>
              </w:rPr>
              <w:t xml:space="preserve">. </w:t>
            </w:r>
            <w:r w:rsidR="00E215A5">
              <w:rPr>
                <w:rFonts w:ascii="Calibri" w:eastAsia="Calibri" w:hAnsi="Calibri" w:cs="Calibri"/>
                <w:color w:val="595959"/>
                <w:sz w:val="22"/>
                <w:szCs w:val="22"/>
                <w:lang w:eastAsia="en-US"/>
              </w:rPr>
              <w:t>Le conseil municipal refuse.</w:t>
            </w:r>
          </w:p>
          <w:p w:rsidR="00C27A3B" w:rsidRDefault="00E215A5" w:rsidP="00C27A3B">
            <w:pPr>
              <w:numPr>
                <w:ilvl w:val="0"/>
                <w:numId w:val="1"/>
              </w:numPr>
              <w:contextualSpacing/>
              <w:jc w:val="center"/>
              <w:rPr>
                <w:rFonts w:ascii="Calibri" w:eastAsia="Calibri" w:hAnsi="Calibri" w:cs="Calibri"/>
                <w:color w:val="595959"/>
                <w:sz w:val="22"/>
                <w:szCs w:val="22"/>
                <w:lang w:eastAsia="en-US"/>
              </w:rPr>
            </w:pPr>
            <w:r w:rsidRPr="00E215A5">
              <w:rPr>
                <w:rFonts w:ascii="Calibri" w:eastAsia="Calibri" w:hAnsi="Calibri" w:cs="Calibri"/>
                <w:color w:val="595959"/>
                <w:sz w:val="22"/>
                <w:szCs w:val="22"/>
                <w:lang w:eastAsia="en-US"/>
              </w:rPr>
              <w:t xml:space="preserve">Mr FROGNET n’a plus d’accès internet </w:t>
            </w:r>
            <w:r w:rsidR="00DB262C" w:rsidRPr="00E215A5">
              <w:rPr>
                <w:rFonts w:ascii="Calibri" w:eastAsia="Calibri" w:hAnsi="Calibri" w:cs="Calibri"/>
                <w:color w:val="595959"/>
                <w:sz w:val="22"/>
                <w:szCs w:val="22"/>
                <w:lang w:eastAsia="en-US"/>
              </w:rPr>
              <w:t>à la suite des</w:t>
            </w:r>
            <w:r w:rsidR="00C36637">
              <w:rPr>
                <w:rFonts w:ascii="Calibri" w:eastAsia="Calibri" w:hAnsi="Calibri" w:cs="Calibri"/>
                <w:color w:val="595959"/>
                <w:sz w:val="22"/>
                <w:szCs w:val="22"/>
                <w:lang w:eastAsia="en-US"/>
              </w:rPr>
              <w:t xml:space="preserve"> travaux</w:t>
            </w:r>
            <w:r w:rsidRPr="00E215A5">
              <w:rPr>
                <w:rFonts w:ascii="Calibri" w:eastAsia="Calibri" w:hAnsi="Calibri" w:cs="Calibri"/>
                <w:color w:val="595959"/>
                <w:sz w:val="22"/>
                <w:szCs w:val="22"/>
                <w:lang w:eastAsia="en-US"/>
              </w:rPr>
              <w:t xml:space="preserve"> de juillet 2021, </w:t>
            </w:r>
            <w:r w:rsidR="005927A9">
              <w:rPr>
                <w:rFonts w:ascii="Calibri" w:eastAsia="Calibri" w:hAnsi="Calibri" w:cs="Calibri"/>
                <w:color w:val="595959"/>
                <w:sz w:val="22"/>
                <w:szCs w:val="22"/>
                <w:lang w:eastAsia="en-US"/>
              </w:rPr>
              <w:t>pendant lesquels</w:t>
            </w:r>
            <w:r w:rsidRPr="00E215A5">
              <w:rPr>
                <w:rFonts w:ascii="Calibri" w:eastAsia="Calibri" w:hAnsi="Calibri" w:cs="Calibri"/>
                <w:color w:val="595959"/>
                <w:sz w:val="22"/>
                <w:szCs w:val="22"/>
                <w:lang w:eastAsia="en-US"/>
              </w:rPr>
              <w:t xml:space="preserve"> l’entreprise mandatée par la commune a arraché son câble internet</w:t>
            </w:r>
            <w:r w:rsidR="005927A9">
              <w:rPr>
                <w:rFonts w:ascii="Calibri" w:eastAsia="Calibri" w:hAnsi="Calibri" w:cs="Calibri"/>
                <w:color w:val="595959"/>
                <w:sz w:val="22"/>
                <w:szCs w:val="22"/>
                <w:lang w:eastAsia="en-US"/>
              </w:rPr>
              <w:t> ;</w:t>
            </w:r>
            <w:r w:rsidRPr="00E215A5">
              <w:rPr>
                <w:rFonts w:ascii="Calibri" w:eastAsia="Calibri" w:hAnsi="Calibri" w:cs="Calibri"/>
                <w:color w:val="595959"/>
                <w:sz w:val="22"/>
                <w:szCs w:val="22"/>
                <w:lang w:eastAsia="en-US"/>
              </w:rPr>
              <w:t xml:space="preserve"> la route sera réouverte et réparée aux frais de la commune</w:t>
            </w:r>
            <w:r>
              <w:rPr>
                <w:rFonts w:ascii="Calibri" w:eastAsia="Calibri" w:hAnsi="Calibri" w:cs="Calibri"/>
                <w:color w:val="595959"/>
                <w:sz w:val="22"/>
                <w:szCs w:val="22"/>
                <w:lang w:eastAsia="en-US"/>
              </w:rPr>
              <w:t>.</w:t>
            </w:r>
            <w:r w:rsidRPr="00E215A5">
              <w:rPr>
                <w:rFonts w:ascii="Calibri" w:eastAsia="Calibri" w:hAnsi="Calibri" w:cs="Calibri"/>
                <w:color w:val="595959"/>
                <w:sz w:val="22"/>
                <w:szCs w:val="22"/>
                <w:lang w:eastAsia="en-US"/>
              </w:rPr>
              <w:t xml:space="preserve"> Un devis a été demandé à l’entreprise THIOU</w:t>
            </w:r>
            <w:r>
              <w:rPr>
                <w:rFonts w:ascii="Calibri" w:eastAsia="Calibri" w:hAnsi="Calibri" w:cs="Calibri"/>
                <w:color w:val="595959"/>
                <w:sz w:val="22"/>
                <w:szCs w:val="22"/>
                <w:lang w:eastAsia="en-US"/>
              </w:rPr>
              <w:t>.</w:t>
            </w:r>
          </w:p>
          <w:p w:rsidR="00420A1E" w:rsidRDefault="00E215A5" w:rsidP="00420A1E">
            <w:pPr>
              <w:numPr>
                <w:ilvl w:val="0"/>
                <w:numId w:val="1"/>
              </w:num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 xml:space="preserve">Terrain de bois MOREL sur la commune de Saligney, touchant la commune d’Ougney : La commune de Saligney ne souhaite pas l’acquérir, il y a 2 hectares 79. </w:t>
            </w:r>
            <w:r w:rsidR="00420A1E">
              <w:rPr>
                <w:rFonts w:ascii="Calibri" w:eastAsia="Calibri" w:hAnsi="Calibri" w:cs="Calibri"/>
                <w:color w:val="595959"/>
                <w:sz w:val="22"/>
                <w:szCs w:val="22"/>
                <w:lang w:eastAsia="en-US"/>
              </w:rPr>
              <w:t>Le conseil municipal souhaite étudier le dossier.</w:t>
            </w:r>
          </w:p>
          <w:p w:rsidR="00E215A5" w:rsidRPr="00420A1E" w:rsidRDefault="00420A1E" w:rsidP="00420A1E">
            <w:pPr>
              <w:numPr>
                <w:ilvl w:val="0"/>
                <w:numId w:val="1"/>
              </w:num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City Stade : le conseil municipal souhaiterait entour</w:t>
            </w:r>
            <w:r w:rsidR="005927A9">
              <w:rPr>
                <w:rFonts w:ascii="Calibri" w:eastAsia="Calibri" w:hAnsi="Calibri" w:cs="Calibri"/>
                <w:color w:val="595959"/>
                <w:sz w:val="22"/>
                <w:szCs w:val="22"/>
                <w:lang w:eastAsia="en-US"/>
              </w:rPr>
              <w:t>er</w:t>
            </w:r>
            <w:r>
              <w:rPr>
                <w:rFonts w:ascii="Calibri" w:eastAsia="Calibri" w:hAnsi="Calibri" w:cs="Calibri"/>
                <w:color w:val="595959"/>
                <w:sz w:val="22"/>
                <w:szCs w:val="22"/>
                <w:lang w:eastAsia="en-US"/>
              </w:rPr>
              <w:t xml:space="preserve"> le terrain du parc du City Stade par une barrière, et rajouter des poubelles. </w:t>
            </w:r>
            <w:r w:rsidRPr="00420A1E">
              <w:rPr>
                <w:rFonts w:ascii="Calibri" w:eastAsia="Calibri" w:hAnsi="Calibri" w:cs="Calibri"/>
                <w:color w:val="595959"/>
                <w:sz w:val="22"/>
                <w:szCs w:val="22"/>
                <w:lang w:eastAsia="en-US"/>
              </w:rPr>
              <w:t xml:space="preserve"> </w:t>
            </w:r>
          </w:p>
          <w:p w:rsidR="00C27A3B" w:rsidRDefault="00C27A3B" w:rsidP="00C27A3B">
            <w:pPr>
              <w:contextualSpacing/>
              <w:jc w:val="center"/>
              <w:rPr>
                <w:rFonts w:ascii="Calibri" w:eastAsia="Calibri" w:hAnsi="Calibri" w:cs="Calibri"/>
                <w:color w:val="595959"/>
                <w:sz w:val="22"/>
                <w:szCs w:val="22"/>
                <w:lang w:eastAsia="en-US"/>
              </w:rPr>
            </w:pPr>
          </w:p>
          <w:p w:rsidR="00C27A3B" w:rsidRPr="00520793" w:rsidRDefault="003D1AF8" w:rsidP="00DB262C">
            <w:pPr>
              <w:contextualSpacing/>
              <w:jc w:val="center"/>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Prochain conseil le 01 juin 2022.</w:t>
            </w:r>
          </w:p>
        </w:tc>
      </w:tr>
      <w:tr w:rsidR="00B83DEA" w:rsidRPr="00520793" w:rsidTr="00B83DEA">
        <w:trPr>
          <w:trHeight w:val="465"/>
        </w:trPr>
        <w:tc>
          <w:tcPr>
            <w:tcW w:w="9621" w:type="dxa"/>
            <w:shd w:val="clear" w:color="auto" w:fill="auto"/>
          </w:tcPr>
          <w:p w:rsidR="00520793" w:rsidRPr="00520793" w:rsidRDefault="00644E26" w:rsidP="00EC6B98">
            <w:pPr>
              <w:contextualSpacing/>
              <w:rPr>
                <w:rFonts w:ascii="Calibri" w:eastAsia="Calibri" w:hAnsi="Calibri" w:cs="Calibri"/>
                <w:color w:val="595959"/>
                <w:sz w:val="22"/>
                <w:szCs w:val="22"/>
                <w:lang w:eastAsia="en-US"/>
              </w:rPr>
            </w:pPr>
            <w:r>
              <w:rPr>
                <w:rFonts w:ascii="Calibri" w:eastAsia="Calibri" w:hAnsi="Calibri" w:cs="Calibri"/>
                <w:color w:val="595959"/>
                <w:sz w:val="22"/>
                <w:szCs w:val="22"/>
                <w:lang w:eastAsia="en-US"/>
              </w:rPr>
              <w:t xml:space="preserve">                                                                                                                                                                           Le Maire, Ivanes Cédric</w:t>
            </w:r>
          </w:p>
        </w:tc>
      </w:tr>
    </w:tbl>
    <w:p w:rsidR="00CE04BA" w:rsidRPr="00644E26" w:rsidRDefault="00520793" w:rsidP="00644E26">
      <w:pPr>
        <w:jc w:val="center"/>
        <w:rPr>
          <w:rFonts w:ascii="Calibri" w:eastAsia="Calibri" w:hAnsi="Calibri" w:cs="Calibri"/>
          <w:color w:val="595959"/>
          <w:sz w:val="22"/>
          <w:szCs w:val="22"/>
          <w:lang w:eastAsia="en-US"/>
        </w:rPr>
      </w:pPr>
      <w:r w:rsidRPr="00520793">
        <w:rPr>
          <w:rFonts w:ascii="Calibri" w:eastAsia="Calibri" w:hAnsi="Calibri" w:cs="Calibri"/>
          <w:color w:val="595959"/>
          <w:sz w:val="22"/>
          <w:szCs w:val="22"/>
          <w:lang w:eastAsia="en-US"/>
        </w:rPr>
        <w:t>Fin de la séance à 2</w:t>
      </w:r>
      <w:r w:rsidR="00280255">
        <w:rPr>
          <w:rFonts w:ascii="Calibri" w:eastAsia="Calibri" w:hAnsi="Calibri" w:cs="Calibri"/>
          <w:color w:val="595959"/>
          <w:sz w:val="22"/>
          <w:szCs w:val="22"/>
          <w:lang w:eastAsia="en-US"/>
        </w:rPr>
        <w:t>0h</w:t>
      </w:r>
      <w:r w:rsidR="003D1AF8">
        <w:rPr>
          <w:rFonts w:ascii="Calibri" w:eastAsia="Calibri" w:hAnsi="Calibri" w:cs="Calibri"/>
          <w:color w:val="595959"/>
          <w:sz w:val="22"/>
          <w:szCs w:val="22"/>
          <w:lang w:eastAsia="en-US"/>
        </w:rPr>
        <w:t>32</w:t>
      </w:r>
      <w:r w:rsidRPr="00520793">
        <w:rPr>
          <w:rFonts w:ascii="Calibri" w:eastAsia="Calibri" w:hAnsi="Calibri" w:cs="Calibri"/>
          <w:color w:val="595959"/>
          <w:sz w:val="22"/>
          <w:szCs w:val="22"/>
          <w:lang w:eastAsia="en-US"/>
        </w:rPr>
        <w:t>.</w:t>
      </w:r>
      <w:r w:rsidR="00644E26">
        <w:rPr>
          <w:rFonts w:ascii="Calibri" w:eastAsia="Calibri" w:hAnsi="Calibri" w:cs="Calibri"/>
          <w:color w:val="595959"/>
          <w:sz w:val="22"/>
          <w:szCs w:val="22"/>
          <w:lang w:eastAsia="en-US"/>
        </w:rPr>
        <w:t xml:space="preserve">                                    </w:t>
      </w:r>
    </w:p>
    <w:sectPr w:rsidR="00CE04BA" w:rsidRPr="00644E26" w:rsidSect="0023670A">
      <w:headerReference w:type="default" r:id="rId7"/>
      <w:footerReference w:type="default" r:id="rId8"/>
      <w:pgSz w:w="11900" w:h="16840"/>
      <w:pgMar w:top="720" w:right="720" w:bottom="731" w:left="72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DA8" w:rsidRDefault="00FC6DA8" w:rsidP="009579C6">
      <w:r>
        <w:separator/>
      </w:r>
    </w:p>
  </w:endnote>
  <w:endnote w:type="continuationSeparator" w:id="0">
    <w:p w:rsidR="00FC6DA8" w:rsidRDefault="00FC6DA8" w:rsidP="009579C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4BA" w:rsidRPr="009579C6" w:rsidRDefault="00CE04BA" w:rsidP="009579C6">
    <w:pPr>
      <w:pStyle w:val="Pieddepage"/>
      <w:jc w:val="center"/>
      <w:rPr>
        <w:rFonts w:ascii="Times New Roman" w:hAnsi="Times New Roman"/>
        <w:b/>
        <w:color w:val="0000FF"/>
      </w:rPr>
    </w:pPr>
    <w:r w:rsidRPr="009579C6">
      <w:rPr>
        <w:rFonts w:ascii="Times New Roman" w:hAnsi="Times New Roman"/>
        <w:b/>
        <w:color w:val="0000FF"/>
      </w:rPr>
      <w:t xml:space="preserve">Mairie 8 Rue de L’Ecole 39350 OUGNEY – Tél. : 03.84.81.08.41 – Mail : </w:t>
    </w:r>
    <w:smartTag w:uri="urn:schemas-microsoft-com:office:smarttags" w:element="PersonName">
      <w:r w:rsidRPr="009579C6">
        <w:rPr>
          <w:rFonts w:ascii="Times New Roman" w:hAnsi="Times New Roman"/>
          <w:b/>
          <w:color w:val="0000FF"/>
        </w:rPr>
        <w:t>mairie.ougney@orange.fr</w:t>
      </w:r>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DA8" w:rsidRDefault="00FC6DA8" w:rsidP="009579C6">
      <w:r>
        <w:separator/>
      </w:r>
    </w:p>
  </w:footnote>
  <w:footnote w:type="continuationSeparator" w:id="0">
    <w:p w:rsidR="00FC6DA8" w:rsidRDefault="00FC6DA8" w:rsidP="009579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4BA" w:rsidRDefault="00EA34AB">
    <w:pPr>
      <w:pStyle w:val="En-tte"/>
    </w:pPr>
    <w:r>
      <w:rPr>
        <w:noProof/>
      </w:rPr>
      <w:pict>
        <v:shapetype id="_x0000_t202" coordsize="21600,21600" o:spt="202" path="m,l,21600r21600,l21600,xe">
          <v:stroke joinstyle="miter"/>
          <v:path gradientshapeok="t" o:connecttype="rect"/>
        </v:shapetype>
        <v:shape id="Zone de texte 2" o:spid="_x0000_s1026" type="#_x0000_t202" style="position:absolute;margin-left:-35.95pt;margin-top:-26.95pt;width:270pt;height:1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" filled="f" stroked="f">
          <v:textbox>
            <w:txbxContent>
              <w:p w:rsidR="00CE04BA" w:rsidRDefault="007A4D95">
                <w:r>
                  <w:rPr>
                    <w:noProof/>
                  </w:rPr>
                  <w:drawing>
                    <wp:inline distT="0" distB="0" distL="0" distR="0">
                      <wp:extent cx="2695575" cy="1609725"/>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609725"/>
                              </a:xfrm>
                              <a:prstGeom prst="rect">
                                <a:avLst/>
                              </a:prstGeom>
                              <a:noFill/>
                              <a:ln>
                                <a:noFill/>
                              </a:ln>
                            </pic:spPr>
                          </pic:pic>
                        </a:graphicData>
                      </a:graphic>
                    </wp:inline>
                  </w:drawing>
                </w:r>
              </w:p>
            </w:txbxContent>
          </v:textbox>
        </v:shape>
      </w:pict>
    </w:r>
  </w:p>
  <w:p w:rsidR="00CE04BA" w:rsidRDefault="00EA34AB">
    <w:pPr>
      <w:pStyle w:val="En-tte"/>
    </w:pPr>
    <w:r>
      <w:rPr>
        <w:noProof/>
      </w:rPr>
      <w:pict>
        <v:shape id="Zone de texte 1" o:spid="_x0000_s1027" type="#_x0000_t202" style="position:absolute;margin-left:198pt;margin-top:3.95pt;width:351pt;height:90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" filled="f" stroked="f">
          <v:textbox>
            <w:txbxContent>
              <w:p w:rsidR="00CE04BA" w:rsidRDefault="00CE04BA" w:rsidP="009579C6">
                <w:pPr>
                  <w:pStyle w:val="Retraitcorpsdetexte"/>
                  <w:ind w:left="0" w:firstLine="0"/>
                  <w:jc w:val="center"/>
                  <w:rPr>
                    <w:b/>
                    <w:bCs/>
                    <w:color w:val="0000FF"/>
                    <w:sz w:val="36"/>
                    <w:szCs w:val="36"/>
                  </w:rPr>
                </w:pPr>
                <w:r w:rsidRPr="00CF03F0">
                  <w:rPr>
                    <w:b/>
                    <w:bCs/>
                    <w:color w:val="0000FF"/>
                    <w:sz w:val="36"/>
                    <w:szCs w:val="36"/>
                  </w:rPr>
                  <w:t>Département du JURA</w:t>
                </w:r>
              </w:p>
              <w:p w:rsidR="00CE04BA" w:rsidRPr="007B756E" w:rsidRDefault="00CE04BA" w:rsidP="009579C6">
                <w:pPr>
                  <w:pStyle w:val="Retraitcorpsdetexte"/>
                  <w:ind w:left="0" w:firstLine="0"/>
                  <w:jc w:val="center"/>
                  <w:rPr>
                    <w:b/>
                    <w:bCs/>
                    <w:color w:val="0000FF"/>
                    <w:sz w:val="36"/>
                    <w:szCs w:val="36"/>
                  </w:rPr>
                </w:pPr>
                <w:r>
                  <w:rPr>
                    <w:b/>
                    <w:bCs/>
                    <w:color w:val="0000FF"/>
                    <w:sz w:val="36"/>
                    <w:szCs w:val="36"/>
                  </w:rPr>
                  <w:t xml:space="preserve">Canton </w:t>
                </w:r>
                <w:r w:rsidRPr="00CF03F0">
                  <w:rPr>
                    <w:b/>
                    <w:bCs/>
                    <w:color w:val="0000FF"/>
                    <w:sz w:val="36"/>
                    <w:szCs w:val="36"/>
                  </w:rPr>
                  <w:t>d’AUTHUME</w:t>
                </w:r>
              </w:p>
              <w:p w:rsidR="00CE04BA" w:rsidRPr="00CF03F0" w:rsidRDefault="00CE04BA" w:rsidP="009579C6">
                <w:pPr>
                  <w:jc w:val="center"/>
                  <w:rPr>
                    <w:noProof/>
                    <w:color w:val="0000FF"/>
                    <w:sz w:val="36"/>
                    <w:szCs w:val="36"/>
                  </w:rPr>
                </w:pPr>
                <w:r w:rsidRPr="003871BF">
                  <w:rPr>
                    <w:noProof/>
                    <w:color w:val="0000FF"/>
                    <w:sz w:val="36"/>
                    <w:szCs w:val="36"/>
                    <w:highlight w:val="lightGray"/>
                  </w:rPr>
                  <w:t>…………</w:t>
                </w:r>
                <w:r w:rsidRPr="003871BF">
                  <w:rPr>
                    <w:bCs/>
                    <w:i/>
                    <w:noProof/>
                    <w:color w:val="0000FF"/>
                    <w:sz w:val="36"/>
                    <w:szCs w:val="36"/>
                    <w:highlight w:val="lightGray"/>
                  </w:rPr>
                  <w:t>MAIRIE DE OUGNEY</w:t>
                </w:r>
                <w:r w:rsidRPr="003871BF">
                  <w:rPr>
                    <w:noProof/>
                    <w:color w:val="0000FF"/>
                    <w:sz w:val="36"/>
                    <w:szCs w:val="36"/>
                    <w:highlight w:val="lightGray"/>
                  </w:rPr>
                  <w:t>…………</w:t>
                </w:r>
              </w:p>
              <w:p w:rsidR="00CE04BA" w:rsidRDefault="00CE04BA"/>
            </w:txbxContent>
          </v:textbox>
        </v:shape>
      </w:pict>
    </w:r>
  </w:p>
  <w:p w:rsidR="00CE04BA" w:rsidRDefault="00CE04BA">
    <w:pPr>
      <w:pStyle w:val="En-tte"/>
    </w:pPr>
  </w:p>
  <w:p w:rsidR="00CE04BA" w:rsidRDefault="00CE04BA">
    <w:pPr>
      <w:pStyle w:val="En-tte"/>
    </w:pPr>
  </w:p>
  <w:p w:rsidR="00CE04BA" w:rsidRDefault="00CE04BA">
    <w:pPr>
      <w:pStyle w:val="En-tte"/>
    </w:pPr>
  </w:p>
  <w:p w:rsidR="00CE04BA" w:rsidRDefault="00CE04BA">
    <w:pPr>
      <w:pStyle w:val="En-tte"/>
    </w:pPr>
  </w:p>
  <w:p w:rsidR="00CE04BA" w:rsidRDefault="00CE04BA">
    <w:pPr>
      <w:pStyle w:val="En-tte"/>
    </w:pPr>
  </w:p>
  <w:p w:rsidR="00CE04BA" w:rsidRDefault="00CE04B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321"/>
      </v:shape>
    </w:pict>
  </w:numPicBullet>
  <w:abstractNum w:abstractNumId="0">
    <w:nsid w:val="09621EB5"/>
    <w:multiLevelType w:val="hybridMultilevel"/>
    <w:tmpl w:val="A1D61A58"/>
    <w:lvl w:ilvl="0" w:tplc="878463B6">
      <w:start w:val="201"/>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F63174"/>
    <w:multiLevelType w:val="hybridMultilevel"/>
    <w:tmpl w:val="C860B5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85F5133"/>
    <w:multiLevelType w:val="hybridMultilevel"/>
    <w:tmpl w:val="909ADA10"/>
    <w:lvl w:ilvl="0" w:tplc="E65870B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D452506"/>
    <w:multiLevelType w:val="multilevel"/>
    <w:tmpl w:val="2E7A67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3074"/>
    <o:shapelayout v:ext="edit">
      <o:idmap v:ext="edit" data="1"/>
    </o:shapelayout>
  </w:hdrShapeDefaults>
  <w:footnotePr>
    <w:footnote w:id="-1"/>
    <w:footnote w:id="0"/>
  </w:footnotePr>
  <w:endnotePr>
    <w:endnote w:id="-1"/>
    <w:endnote w:id="0"/>
  </w:endnotePr>
  <w:compat>
    <w:useFELayout/>
  </w:compat>
  <w:rsids>
    <w:rsidRoot w:val="009579C6"/>
    <w:rsid w:val="00016700"/>
    <w:rsid w:val="000224E8"/>
    <w:rsid w:val="00040C0F"/>
    <w:rsid w:val="00061D76"/>
    <w:rsid w:val="00081355"/>
    <w:rsid w:val="00105FA2"/>
    <w:rsid w:val="00155458"/>
    <w:rsid w:val="001B0F62"/>
    <w:rsid w:val="002335DA"/>
    <w:rsid w:val="0023670A"/>
    <w:rsid w:val="00280255"/>
    <w:rsid w:val="002E103F"/>
    <w:rsid w:val="00377F30"/>
    <w:rsid w:val="003871BF"/>
    <w:rsid w:val="003B5720"/>
    <w:rsid w:val="003D1AF8"/>
    <w:rsid w:val="00420A1E"/>
    <w:rsid w:val="00427A5D"/>
    <w:rsid w:val="004369A8"/>
    <w:rsid w:val="00482B0D"/>
    <w:rsid w:val="00497CE1"/>
    <w:rsid w:val="004D13DD"/>
    <w:rsid w:val="005027D7"/>
    <w:rsid w:val="00520793"/>
    <w:rsid w:val="005927A9"/>
    <w:rsid w:val="005F6D9F"/>
    <w:rsid w:val="006409B0"/>
    <w:rsid w:val="00644E26"/>
    <w:rsid w:val="006652DB"/>
    <w:rsid w:val="00712843"/>
    <w:rsid w:val="007A4D95"/>
    <w:rsid w:val="007B756E"/>
    <w:rsid w:val="007D25F4"/>
    <w:rsid w:val="007F2944"/>
    <w:rsid w:val="00940B7C"/>
    <w:rsid w:val="009579C6"/>
    <w:rsid w:val="00957ED9"/>
    <w:rsid w:val="009C2057"/>
    <w:rsid w:val="009C6152"/>
    <w:rsid w:val="009E6FD9"/>
    <w:rsid w:val="00A23DAF"/>
    <w:rsid w:val="00A24DA9"/>
    <w:rsid w:val="00A84822"/>
    <w:rsid w:val="00A94420"/>
    <w:rsid w:val="00B83DEA"/>
    <w:rsid w:val="00BE7E0F"/>
    <w:rsid w:val="00C27A3B"/>
    <w:rsid w:val="00C36637"/>
    <w:rsid w:val="00CA1CDD"/>
    <w:rsid w:val="00CE04BA"/>
    <w:rsid w:val="00CF03F0"/>
    <w:rsid w:val="00CF2D9E"/>
    <w:rsid w:val="00D4517B"/>
    <w:rsid w:val="00D726ED"/>
    <w:rsid w:val="00DB262C"/>
    <w:rsid w:val="00E215A5"/>
    <w:rsid w:val="00E63497"/>
    <w:rsid w:val="00EA34AB"/>
    <w:rsid w:val="00EC6B98"/>
    <w:rsid w:val="00FA11EB"/>
    <w:rsid w:val="00FC6DA8"/>
    <w:rsid w:val="00FC78AF"/>
    <w:rsid w:val="00FF05F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9C6"/>
    <w:rPr>
      <w:rFonts w:ascii="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9579C6"/>
    <w:pPr>
      <w:tabs>
        <w:tab w:val="center" w:pos="4536"/>
        <w:tab w:val="right" w:pos="9072"/>
      </w:tabs>
    </w:pPr>
    <w:rPr>
      <w:rFonts w:ascii="Cambria" w:hAnsi="Cambria"/>
    </w:rPr>
  </w:style>
  <w:style w:type="character" w:customStyle="1" w:styleId="En-tteCar">
    <w:name w:val="En-tête Car"/>
    <w:link w:val="En-tte"/>
    <w:uiPriority w:val="99"/>
    <w:locked/>
    <w:rsid w:val="009579C6"/>
    <w:rPr>
      <w:rFonts w:cs="Times New Roman"/>
    </w:rPr>
  </w:style>
  <w:style w:type="paragraph" w:styleId="Pieddepage">
    <w:name w:val="footer"/>
    <w:basedOn w:val="Normal"/>
    <w:link w:val="PieddepageCar"/>
    <w:uiPriority w:val="99"/>
    <w:rsid w:val="009579C6"/>
    <w:pPr>
      <w:tabs>
        <w:tab w:val="center" w:pos="4536"/>
        <w:tab w:val="right" w:pos="9072"/>
      </w:tabs>
    </w:pPr>
    <w:rPr>
      <w:rFonts w:ascii="Cambria" w:hAnsi="Cambria"/>
    </w:rPr>
  </w:style>
  <w:style w:type="character" w:customStyle="1" w:styleId="PieddepageCar">
    <w:name w:val="Pied de page Car"/>
    <w:link w:val="Pieddepage"/>
    <w:uiPriority w:val="99"/>
    <w:locked/>
    <w:rsid w:val="009579C6"/>
    <w:rPr>
      <w:rFonts w:cs="Times New Roman"/>
    </w:rPr>
  </w:style>
  <w:style w:type="paragraph" w:styleId="Retraitcorpsdetexte">
    <w:name w:val="Body Text Indent"/>
    <w:basedOn w:val="Normal"/>
    <w:link w:val="RetraitcorpsdetexteCar"/>
    <w:uiPriority w:val="99"/>
    <w:rsid w:val="009579C6"/>
    <w:pPr>
      <w:ind w:left="3240" w:firstLine="5012"/>
    </w:pPr>
    <w:rPr>
      <w:noProof/>
    </w:rPr>
  </w:style>
  <w:style w:type="character" w:customStyle="1" w:styleId="RetraitcorpsdetexteCar">
    <w:name w:val="Retrait corps de texte Car"/>
    <w:link w:val="Retraitcorpsdetexte"/>
    <w:uiPriority w:val="99"/>
    <w:locked/>
    <w:rsid w:val="009579C6"/>
    <w:rPr>
      <w:rFonts w:ascii="Times New Roman" w:hAnsi="Times New Roman" w:cs="Times New Roman"/>
      <w:noProof/>
    </w:rPr>
  </w:style>
  <w:style w:type="paragraph" w:styleId="Textedebulles">
    <w:name w:val="Balloon Text"/>
    <w:basedOn w:val="Normal"/>
    <w:link w:val="TextedebullesCar"/>
    <w:uiPriority w:val="99"/>
    <w:semiHidden/>
    <w:rsid w:val="009579C6"/>
    <w:rPr>
      <w:rFonts w:ascii="Lucida Grande" w:hAnsi="Lucida Grande" w:cs="Lucida Grande"/>
      <w:sz w:val="18"/>
      <w:szCs w:val="18"/>
    </w:rPr>
  </w:style>
  <w:style w:type="character" w:customStyle="1" w:styleId="TextedebullesCar">
    <w:name w:val="Texte de bulles Car"/>
    <w:link w:val="Textedebulles"/>
    <w:uiPriority w:val="99"/>
    <w:semiHidden/>
    <w:locked/>
    <w:rsid w:val="009579C6"/>
    <w:rPr>
      <w:rFonts w:ascii="Lucida Grande" w:hAnsi="Lucida Grande" w:cs="Lucida Grande"/>
      <w:sz w:val="18"/>
      <w:szCs w:val="18"/>
    </w:rPr>
  </w:style>
  <w:style w:type="table" w:customStyle="1" w:styleId="Grilledutableau1">
    <w:name w:val="Grille du tableau1"/>
    <w:basedOn w:val="TableauNormal"/>
    <w:next w:val="Grilledutableau"/>
    <w:uiPriority w:val="39"/>
    <w:rsid w:val="00520793"/>
    <w:pPr>
      <w:contextualSpacing/>
    </w:pPr>
    <w:rPr>
      <w:rFonts w:ascii="Calibri" w:eastAsia="Calibri" w:hAnsi="Calibri"/>
      <w:color w:val="595959"/>
      <w:sz w:val="22"/>
      <w:szCs w:val="22"/>
      <w:lang w:eastAsia="en-US"/>
    </w:rPr>
    <w:tblPr>
      <w:tblInd w:w="0" w:type="dxa"/>
      <w:tblCellMar>
        <w:top w:w="0" w:type="dxa"/>
        <w:left w:w="108" w:type="dxa"/>
        <w:bottom w:w="0" w:type="dxa"/>
        <w:right w:w="108" w:type="dxa"/>
      </w:tblCellMar>
    </w:tblPr>
  </w:style>
  <w:style w:type="table" w:styleId="Grilledutableau">
    <w:name w:val="Table Grid"/>
    <w:basedOn w:val="TableauNormal"/>
    <w:locked/>
    <w:rsid w:val="005207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97CE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793</Words>
  <Characters>4362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RFT - Remplacement France Thanatopraxie</Company>
  <LinksUpToDate>false</LinksUpToDate>
  <CharactersWithSpaces>5145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Secretaire</dc:creator>
  <cp:lastModifiedBy>Amd5600</cp:lastModifiedBy>
  <cp:revision>2</cp:revision>
  <cp:lastPrinted>2022-05-09T09:29:00Z</cp:lastPrinted>
  <dcterms:created xsi:type="dcterms:W3CDTF">2022-05-20T18:08:00Z</dcterms:created>
  <dcterms:modified xsi:type="dcterms:W3CDTF">2022-05-20T18:08:00Z</dcterms:modified>
</cp:coreProperties>
</file>